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86C7" w14:textId="6DAE5933" w:rsidR="007B7E51" w:rsidRPr="005F6441" w:rsidRDefault="001C4BBD" w:rsidP="00455EB3">
      <w:pPr>
        <w:pStyle w:val="Heading1"/>
        <w:rPr>
          <w:rFonts w:ascii="Ashbury-Regular" w:hAnsi="Ashbury-Regular"/>
          <w:color w:val="auto"/>
        </w:rPr>
      </w:pPr>
      <w:r w:rsidRPr="005F6441">
        <w:rPr>
          <w:rFonts w:ascii="Ashbury-Regular" w:hAnsi="Ashbury-Regular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C6C053A" wp14:editId="3E5A740C">
                <wp:simplePos x="0" y="0"/>
                <wp:positionH relativeFrom="column">
                  <wp:posOffset>-718276</wp:posOffset>
                </wp:positionH>
                <wp:positionV relativeFrom="paragraph">
                  <wp:posOffset>-574131</wp:posOffset>
                </wp:positionV>
                <wp:extent cx="7559675" cy="1522186"/>
                <wp:effectExtent l="12700" t="12700" r="952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522186"/>
                        </a:xfrm>
                        <a:prstGeom prst="rect">
                          <a:avLst/>
                        </a:prstGeom>
                        <a:solidFill>
                          <a:srgbClr val="7FA1D8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C6C2C" id="Rectangle 5" o:spid="_x0000_s1026" style="position:absolute;margin-left:-56.55pt;margin-top:-45.2pt;width:595.25pt;height:119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" fillcolor="#7fa1d8" strokecolor="#7ea0d8 [1943]" strokeweight="2pt"/>
            </w:pict>
          </mc:Fallback>
        </mc:AlternateContent>
      </w:r>
      <w:r w:rsidR="00E35577" w:rsidRPr="005F6441">
        <w:rPr>
          <w:rFonts w:ascii="Ashbury-Regular" w:hAnsi="Ashbury-Regular"/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8CDB112" wp14:editId="00577225">
                <wp:simplePos x="0" y="0"/>
                <wp:positionH relativeFrom="column">
                  <wp:posOffset>-68580</wp:posOffset>
                </wp:positionH>
                <wp:positionV relativeFrom="paragraph">
                  <wp:posOffset>-409575</wp:posOffset>
                </wp:positionV>
                <wp:extent cx="3457575" cy="32004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2250B" w14:textId="77777777" w:rsidR="00DD2CD1" w:rsidRPr="005F6441" w:rsidRDefault="00DD2CD1" w:rsidP="00DD2CD1">
                            <w:pPr>
                              <w:pStyle w:val="Heading4"/>
                              <w:rPr>
                                <w:rFonts w:ascii="Proxima Nova" w:hAnsi="Proxima Nova"/>
                                <w:color w:val="FFFFFF" w:themeColor="background1"/>
                              </w:rPr>
                            </w:pPr>
                            <w:r w:rsidRPr="005F6441">
                              <w:rPr>
                                <w:rFonts w:ascii="Proxima Nova" w:hAnsi="Proxima Nova"/>
                                <w:color w:val="FFFFFF" w:themeColor="background1"/>
                              </w:rPr>
                              <w:t>INSERT 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DB1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pt;margin-top:-32.25pt;width:272.25pt;height:25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" filled="f" stroked="f">
                <v:textbox>
                  <w:txbxContent>
                    <w:p w14:paraId="74C2250B" w14:textId="77777777" w:rsidR="00DD2CD1" w:rsidRPr="005F6441" w:rsidRDefault="00DD2CD1" w:rsidP="00DD2CD1">
                      <w:pPr>
                        <w:pStyle w:val="Heading4"/>
                        <w:rPr>
                          <w:rFonts w:ascii="Proxima Nova" w:hAnsi="Proxima Nova"/>
                          <w:color w:val="FFFFFF" w:themeColor="background1"/>
                        </w:rPr>
                      </w:pPr>
                      <w:r w:rsidRPr="005F6441">
                        <w:rPr>
                          <w:rFonts w:ascii="Proxima Nova" w:hAnsi="Proxima Nova"/>
                          <w:color w:val="FFFFFF" w:themeColor="background1"/>
                        </w:rPr>
                        <w:t>INSERT COMPANY NAME</w:t>
                      </w:r>
                    </w:p>
                  </w:txbxContent>
                </v:textbox>
              </v:shape>
            </w:pict>
          </mc:Fallback>
        </mc:AlternateContent>
      </w:r>
      <w:r w:rsidR="00E35577" w:rsidRPr="005F6441">
        <w:rPr>
          <w:rFonts w:ascii="Ashbury-Regular" w:hAnsi="Ashbury-Regular"/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31CD989F" wp14:editId="73DD0AD5">
                <wp:simplePos x="0" y="0"/>
                <wp:positionH relativeFrom="column">
                  <wp:posOffset>3091815</wp:posOffset>
                </wp:positionH>
                <wp:positionV relativeFrom="paragraph">
                  <wp:posOffset>-410210</wp:posOffset>
                </wp:positionV>
                <wp:extent cx="3143250" cy="3270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3D5C6" w14:textId="77777777" w:rsidR="00DD2CD1" w:rsidRPr="00D5476C" w:rsidRDefault="00DD2CD1" w:rsidP="00690F10">
                            <w:pPr>
                              <w:pStyle w:val="Heading4"/>
                              <w:jc w:val="right"/>
                              <w:rPr>
                                <w:rFonts w:ascii="Proxima Nova" w:hAnsi="Proxima Nova"/>
                                <w:color w:val="FFFFFF" w:themeColor="background1"/>
                              </w:rPr>
                            </w:pPr>
                            <w:r w:rsidRPr="00D5476C">
                              <w:rPr>
                                <w:rFonts w:ascii="Proxima Nova" w:hAnsi="Proxima Nova"/>
                                <w:color w:val="FFFFFF" w:themeColor="background1"/>
                              </w:rPr>
                              <w:t>INSERT FORUM/COMMITTEE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D989F" id="Text Box 3" o:spid="_x0000_s1027" type="#_x0000_t202" style="position:absolute;margin-left:243.45pt;margin-top:-32.3pt;width:247.5pt;height:25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" filled="f" stroked="f">
                <v:textbox>
                  <w:txbxContent>
                    <w:p w14:paraId="77D3D5C6" w14:textId="77777777" w:rsidR="00DD2CD1" w:rsidRPr="00D5476C" w:rsidRDefault="00DD2CD1" w:rsidP="00690F10">
                      <w:pPr>
                        <w:pStyle w:val="Heading4"/>
                        <w:jc w:val="right"/>
                        <w:rPr>
                          <w:rFonts w:ascii="Proxima Nova" w:hAnsi="Proxima Nova"/>
                          <w:color w:val="FFFFFF" w:themeColor="background1"/>
                        </w:rPr>
                      </w:pPr>
                      <w:r w:rsidRPr="00D5476C">
                        <w:rPr>
                          <w:rFonts w:ascii="Proxima Nova" w:hAnsi="Proxima Nova"/>
                          <w:color w:val="FFFFFF" w:themeColor="background1"/>
                        </w:rPr>
                        <w:t>INSERT FORUM/COMMITTEE</w:t>
                      </w:r>
                    </w:p>
                  </w:txbxContent>
                </v:textbox>
              </v:shape>
            </w:pict>
          </mc:Fallback>
        </mc:AlternateContent>
      </w:r>
      <w:r w:rsidR="00F92513" w:rsidRPr="005F6441">
        <w:rPr>
          <w:rFonts w:ascii="Ashbury-Regular" w:hAnsi="Ashbury-Regular"/>
        </w:rPr>
        <w:t>[</w:t>
      </w:r>
      <w:r w:rsidR="007D0106" w:rsidRPr="005F6441">
        <w:rPr>
          <w:rFonts w:ascii="Ashbury-Regular" w:hAnsi="Ashbury-Regular"/>
        </w:rPr>
        <w:t>Executive Summary</w:t>
      </w:r>
      <w:r w:rsidR="005D0039" w:rsidRPr="005F6441">
        <w:rPr>
          <w:rFonts w:ascii="Ashbury-Regular" w:hAnsi="Ashbury-Regular"/>
        </w:rPr>
        <w:t>]</w:t>
      </w:r>
    </w:p>
    <w:p w14:paraId="6AB187FC" w14:textId="77777777" w:rsidR="00963324" w:rsidRPr="008B4A47" w:rsidRDefault="00963324" w:rsidP="00963324">
      <w:pPr>
        <w:pStyle w:val="AuthorDateFooter"/>
        <w:rPr>
          <w:rStyle w:val="Highlight1"/>
          <w:rFonts w:ascii="Ashbury-Regular" w:hAnsi="Ashbury-Regular"/>
          <w:i/>
          <w:color w:val="FFFFFF" w:themeColor="background1"/>
        </w:rPr>
      </w:pPr>
      <w:r w:rsidRPr="008B4A47">
        <w:rPr>
          <w:rFonts w:ascii="Ashbury-Regular" w:hAnsi="Ashbury-Regular"/>
        </w:rPr>
        <w:t>Author: [Insert]    Sponsor: [Insert]    Meeting Date: [DD Month YY]</w:t>
      </w:r>
    </w:p>
    <w:p w14:paraId="42BC6443" w14:textId="77777777" w:rsidR="00797AC2" w:rsidRPr="00963324" w:rsidRDefault="00797AC2" w:rsidP="0053360E"/>
    <w:p w14:paraId="50B98953" w14:textId="7AB9F46C" w:rsidR="00FB1334" w:rsidRPr="00C13BA5" w:rsidRDefault="006A1C18" w:rsidP="00455EB3">
      <w:pPr>
        <w:pStyle w:val="Heading2"/>
        <w:rPr>
          <w:rFonts w:ascii="Ashbury-Regular" w:hAnsi="Ashbury-Regular"/>
        </w:rPr>
      </w:pPr>
      <w:r w:rsidRPr="00C13BA5">
        <w:rPr>
          <w:rFonts w:ascii="Ashbury-Regular" w:hAnsi="Ashbury-Regular"/>
        </w:rPr>
        <w:t>Executive Summary</w:t>
      </w:r>
    </w:p>
    <w:p w14:paraId="1C6BD65B" w14:textId="77777777" w:rsidR="003417A0" w:rsidRPr="00C13BA5" w:rsidRDefault="00761D3C" w:rsidP="003417A0">
      <w:pPr>
        <w:pStyle w:val="Heading3"/>
        <w:rPr>
          <w:rFonts w:ascii="Ashbury-Regular" w:hAnsi="Ashbury-Regular"/>
        </w:rPr>
      </w:pPr>
      <w:r w:rsidRPr="00C13BA5">
        <w:rPr>
          <w:rFonts w:ascii="Ashbury-Regular" w:hAnsi="Ashbury-Regular"/>
        </w:rPr>
        <w:t>Context</w:t>
      </w:r>
    </w:p>
    <w:p w14:paraId="73FED5DE" w14:textId="77777777" w:rsidR="007D0106" w:rsidRPr="00112AED" w:rsidRDefault="007D0106" w:rsidP="007D0106">
      <w:pPr>
        <w:rPr>
          <w:rFonts w:ascii="Ashbury-Regular" w:hAnsi="Ashbury-Regular"/>
          <w:sz w:val="22"/>
          <w:szCs w:val="21"/>
        </w:rPr>
      </w:pPr>
      <w:r w:rsidRPr="00112AED">
        <w:rPr>
          <w:rFonts w:ascii="Ashbury-Regular" w:hAnsi="Ashbury-Regular"/>
          <w:sz w:val="22"/>
          <w:szCs w:val="21"/>
        </w:rPr>
        <w:t xml:space="preserve">[In just a few sentences, sum up the background to your paper, link it to the big picture and draw out the materiality of the issue at hand] </w:t>
      </w:r>
    </w:p>
    <w:p w14:paraId="125FACBF" w14:textId="77777777" w:rsidR="007D0106" w:rsidRPr="00C13BA5" w:rsidRDefault="007D0106" w:rsidP="007D0106">
      <w:pPr>
        <w:pStyle w:val="Heading3"/>
        <w:rPr>
          <w:rFonts w:ascii="Ashbury-Regular" w:hAnsi="Ashbury-Regular"/>
        </w:rPr>
      </w:pPr>
      <w:r w:rsidRPr="00C13BA5">
        <w:rPr>
          <w:rFonts w:ascii="Ashbury-Regular" w:hAnsi="Ashbury-Regular"/>
        </w:rPr>
        <w:t>Questions this paper addresses</w:t>
      </w:r>
    </w:p>
    <w:p w14:paraId="7B72E20A" w14:textId="77777777" w:rsidR="007D0106" w:rsidRPr="008B4A47" w:rsidRDefault="007D0106" w:rsidP="007D0106">
      <w:pPr>
        <w:rPr>
          <w:rFonts w:ascii="Ashbury-Regular" w:hAnsi="Ashbury-Regular"/>
          <w:sz w:val="22"/>
          <w:szCs w:val="21"/>
        </w:rPr>
      </w:pPr>
      <w:bookmarkStart w:id="0" w:name="_Ref257986741"/>
      <w:r w:rsidRPr="008B4A47">
        <w:rPr>
          <w:rFonts w:ascii="Ashbury-Regular" w:hAnsi="Ashbury-Regular"/>
          <w:sz w:val="22"/>
          <w:szCs w:val="21"/>
        </w:rPr>
        <w:t>[Set out up to 5 key questions to which this paper responds]</w:t>
      </w:r>
    </w:p>
    <w:p w14:paraId="0156A4DB" w14:textId="77777777" w:rsidR="007D0106" w:rsidRPr="008B4A47" w:rsidRDefault="007D0106" w:rsidP="007D0106">
      <w:pPr>
        <w:pStyle w:val="ListParagraph"/>
        <w:spacing w:line="288" w:lineRule="auto"/>
        <w:ind w:left="530" w:hanging="360"/>
        <w:rPr>
          <w:rFonts w:ascii="Ashbury-Regular" w:hAnsi="Ashbury-Regular"/>
          <w:sz w:val="22"/>
          <w:szCs w:val="21"/>
        </w:rPr>
      </w:pPr>
      <w:r w:rsidRPr="008B4A47">
        <w:rPr>
          <w:rFonts w:ascii="Ashbury-Regular" w:hAnsi="Ashbury-Regular"/>
          <w:sz w:val="22"/>
          <w:szCs w:val="21"/>
        </w:rPr>
        <w:t>[…]?</w:t>
      </w:r>
    </w:p>
    <w:p w14:paraId="73FF058D" w14:textId="77777777" w:rsidR="007D0106" w:rsidRPr="008B4A47" w:rsidRDefault="007D0106" w:rsidP="007D0106">
      <w:pPr>
        <w:pStyle w:val="ListParagraph"/>
        <w:spacing w:line="288" w:lineRule="auto"/>
        <w:ind w:left="530" w:hanging="360"/>
        <w:rPr>
          <w:rFonts w:ascii="Ashbury-Regular" w:hAnsi="Ashbury-Regular"/>
          <w:sz w:val="22"/>
          <w:szCs w:val="21"/>
        </w:rPr>
      </w:pPr>
      <w:r w:rsidRPr="008B4A47">
        <w:rPr>
          <w:rFonts w:ascii="Ashbury-Regular" w:hAnsi="Ashbury-Regular"/>
          <w:sz w:val="22"/>
          <w:szCs w:val="21"/>
        </w:rPr>
        <w:t>[…]?</w:t>
      </w:r>
    </w:p>
    <w:p w14:paraId="1984E192" w14:textId="77777777" w:rsidR="007D0106" w:rsidRPr="008B4A47" w:rsidRDefault="007D0106" w:rsidP="007D0106">
      <w:pPr>
        <w:pStyle w:val="ListParagraph"/>
        <w:spacing w:line="288" w:lineRule="auto"/>
        <w:ind w:left="530" w:hanging="360"/>
        <w:rPr>
          <w:rFonts w:ascii="Ashbury-Regular" w:hAnsi="Ashbury-Regular"/>
          <w:sz w:val="22"/>
          <w:szCs w:val="21"/>
        </w:rPr>
      </w:pPr>
      <w:r w:rsidRPr="008B4A47">
        <w:rPr>
          <w:rFonts w:ascii="Ashbury-Regular" w:hAnsi="Ashbury-Regular"/>
          <w:sz w:val="22"/>
          <w:szCs w:val="21"/>
        </w:rPr>
        <w:t>[…]?</w:t>
      </w:r>
    </w:p>
    <w:bookmarkEnd w:id="0"/>
    <w:p w14:paraId="19CE59E9" w14:textId="77777777" w:rsidR="007D0106" w:rsidRPr="00C13BA5" w:rsidRDefault="007D0106" w:rsidP="007D0106">
      <w:pPr>
        <w:pStyle w:val="Heading3"/>
        <w:rPr>
          <w:rFonts w:ascii="Ashbury-Regular" w:hAnsi="Ashbury-Regular"/>
        </w:rPr>
      </w:pPr>
      <w:r w:rsidRPr="00C13BA5">
        <w:rPr>
          <w:rFonts w:ascii="Ashbury-Regular" w:hAnsi="Ashbury-Regular"/>
        </w:rPr>
        <w:t>Conclusions</w:t>
      </w:r>
    </w:p>
    <w:p w14:paraId="1C5BF825" w14:textId="77777777" w:rsidR="007D0106" w:rsidRPr="008B4A47" w:rsidRDefault="007D0106" w:rsidP="007D0106">
      <w:pPr>
        <w:rPr>
          <w:rFonts w:ascii="Ashbury-Regular" w:hAnsi="Ashbury-Regular"/>
          <w:sz w:val="22"/>
          <w:szCs w:val="21"/>
        </w:rPr>
      </w:pPr>
      <w:r w:rsidRPr="008B4A47">
        <w:rPr>
          <w:rFonts w:ascii="Ashbury-Regular" w:hAnsi="Ashbury-Regular"/>
          <w:sz w:val="22"/>
          <w:szCs w:val="21"/>
        </w:rPr>
        <w:t>[Summarise your answers to the questions, keeping your Executive Summary to one page]</w:t>
      </w:r>
    </w:p>
    <w:p w14:paraId="0F4B5546" w14:textId="77777777" w:rsidR="007D0106" w:rsidRPr="008B4A47" w:rsidRDefault="007D0106" w:rsidP="007D0106">
      <w:pPr>
        <w:pStyle w:val="ListParagraph"/>
        <w:numPr>
          <w:ilvl w:val="0"/>
          <w:numId w:val="43"/>
        </w:numPr>
        <w:spacing w:line="288" w:lineRule="auto"/>
        <w:rPr>
          <w:rFonts w:ascii="Ashbury-Regular" w:hAnsi="Ashbury-Regular"/>
          <w:sz w:val="22"/>
          <w:szCs w:val="21"/>
        </w:rPr>
      </w:pPr>
      <w:r w:rsidRPr="008B4A47">
        <w:rPr>
          <w:rFonts w:ascii="Ashbury-Regular" w:hAnsi="Ashbury-Regular"/>
          <w:sz w:val="22"/>
          <w:szCs w:val="21"/>
        </w:rPr>
        <w:t>[…]</w:t>
      </w:r>
    </w:p>
    <w:p w14:paraId="581309E3" w14:textId="77777777" w:rsidR="007D0106" w:rsidRPr="008B4A47" w:rsidRDefault="007D0106" w:rsidP="007D0106">
      <w:pPr>
        <w:pStyle w:val="ListParagraph"/>
        <w:numPr>
          <w:ilvl w:val="0"/>
          <w:numId w:val="43"/>
        </w:numPr>
        <w:spacing w:line="288" w:lineRule="auto"/>
        <w:rPr>
          <w:rFonts w:ascii="Ashbury-Regular" w:hAnsi="Ashbury-Regular"/>
          <w:sz w:val="22"/>
          <w:szCs w:val="21"/>
        </w:rPr>
      </w:pPr>
      <w:r w:rsidRPr="008B4A47">
        <w:rPr>
          <w:rFonts w:ascii="Ashbury-Regular" w:hAnsi="Ashbury-Regular"/>
          <w:sz w:val="22"/>
          <w:szCs w:val="21"/>
        </w:rPr>
        <w:t>[…]</w:t>
      </w:r>
    </w:p>
    <w:p w14:paraId="6D6F30CA" w14:textId="77777777" w:rsidR="007D0106" w:rsidRPr="008B4A47" w:rsidRDefault="007D0106" w:rsidP="007D0106">
      <w:pPr>
        <w:pStyle w:val="ListParagraph"/>
        <w:numPr>
          <w:ilvl w:val="0"/>
          <w:numId w:val="43"/>
        </w:numPr>
        <w:spacing w:line="288" w:lineRule="auto"/>
        <w:rPr>
          <w:rFonts w:ascii="Ashbury-Regular" w:hAnsi="Ashbury-Regular"/>
          <w:sz w:val="22"/>
          <w:szCs w:val="21"/>
        </w:rPr>
      </w:pPr>
      <w:r w:rsidRPr="008B4A47">
        <w:rPr>
          <w:rFonts w:ascii="Ashbury-Regular" w:hAnsi="Ashbury-Regular"/>
          <w:sz w:val="22"/>
          <w:szCs w:val="21"/>
        </w:rPr>
        <w:t>[…]</w:t>
      </w:r>
    </w:p>
    <w:p w14:paraId="5DAFA1BA" w14:textId="77777777" w:rsidR="007D0106" w:rsidRPr="00C13BA5" w:rsidRDefault="007D0106" w:rsidP="007D0106">
      <w:pPr>
        <w:pStyle w:val="Highlight5"/>
        <w:rPr>
          <w:rFonts w:ascii="Ashbury-Regular" w:hAnsi="Ashbury-Regular"/>
        </w:rPr>
      </w:pPr>
      <w:r w:rsidRPr="00C13BA5">
        <w:rPr>
          <w:rFonts w:ascii="Ashbury-Regular" w:hAnsi="Ashbury-Regular"/>
        </w:rPr>
        <w:t>Input Sought</w:t>
      </w:r>
    </w:p>
    <w:p w14:paraId="35DC4F96" w14:textId="77777777" w:rsidR="007D0106" w:rsidRPr="008B4A47" w:rsidRDefault="007D0106" w:rsidP="007D0106">
      <w:pPr>
        <w:rPr>
          <w:rFonts w:ascii="Ashbury-Regular" w:hAnsi="Ashbury-Regular"/>
          <w:sz w:val="22"/>
          <w:szCs w:val="21"/>
        </w:rPr>
      </w:pPr>
      <w:r w:rsidRPr="008B4A47">
        <w:rPr>
          <w:rFonts w:ascii="Ashbury-Regular" w:hAnsi="Ashbury-Regular"/>
          <w:sz w:val="22"/>
          <w:szCs w:val="21"/>
        </w:rPr>
        <w:t>[Specify any decision(s) and/or advice sought from this forum]</w:t>
      </w:r>
    </w:p>
    <w:p w14:paraId="5FE6005C" w14:textId="77777777" w:rsidR="007D0106" w:rsidRPr="00C13BA5" w:rsidRDefault="007D0106" w:rsidP="007D0106">
      <w:pPr>
        <w:pStyle w:val="Highlight5"/>
        <w:rPr>
          <w:rFonts w:ascii="Ashbury-Regular" w:hAnsi="Ashbury-Regular"/>
        </w:rPr>
      </w:pPr>
      <w:r w:rsidRPr="00C13BA5">
        <w:rPr>
          <w:rFonts w:ascii="Ashbury-Regular" w:hAnsi="Ashbury-Regular"/>
        </w:rPr>
        <w:t>Input Received</w:t>
      </w:r>
    </w:p>
    <w:p w14:paraId="15A8C595" w14:textId="77777777" w:rsidR="007D0106" w:rsidRPr="00C13BA5" w:rsidRDefault="007D0106" w:rsidP="007D0106">
      <w:pPr>
        <w:rPr>
          <w:rFonts w:ascii="Ashbury-Regular" w:hAnsi="Ashbury-Regular"/>
        </w:rPr>
      </w:pPr>
      <w:r w:rsidRPr="00C13BA5">
        <w:rPr>
          <w:rFonts w:ascii="Ashbury-Regular" w:hAnsi="Ashbury-Regular"/>
        </w:rPr>
        <w:t>[Specify forums/individuals that were consulted or have reviewed/approved this paper]</w:t>
      </w:r>
    </w:p>
    <w:p w14:paraId="774B6423" w14:textId="2A0AC081" w:rsidR="007D0106" w:rsidRPr="00C13BA5" w:rsidRDefault="00470C23" w:rsidP="007D0106">
      <w:pPr>
        <w:pStyle w:val="Heading2"/>
        <w:rPr>
          <w:rFonts w:ascii="Ashbury-Regular" w:hAnsi="Ashbury-Regular"/>
        </w:rPr>
      </w:pPr>
      <w:r w:rsidRPr="00C13BA5">
        <w:rPr>
          <w:rFonts w:ascii="Ashbury-Regular" w:hAnsi="Ashbury-Regular"/>
        </w:rPr>
        <w:br w:type="page"/>
      </w:r>
      <w:r w:rsidR="007D0106" w:rsidRPr="00C13BA5">
        <w:rPr>
          <w:rFonts w:ascii="Ashbury-Regular" w:hAnsi="Ashbury-Regular"/>
        </w:rPr>
        <w:lastRenderedPageBreak/>
        <w:t>Reference Sheet</w:t>
      </w:r>
    </w:p>
    <w:tbl>
      <w:tblPr>
        <w:tblStyle w:val="TableGrid"/>
        <w:tblW w:w="975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"/>
        <w:gridCol w:w="5958"/>
        <w:gridCol w:w="3393"/>
      </w:tblGrid>
      <w:tr w:rsidR="00750158" w:rsidRPr="00C13BA5" w14:paraId="5F261227" w14:textId="77777777" w:rsidTr="0037533F">
        <w:tc>
          <w:tcPr>
            <w:tcW w:w="381" w:type="dxa"/>
            <w:vAlign w:val="center"/>
          </w:tcPr>
          <w:p w14:paraId="224D9D56" w14:textId="77777777" w:rsidR="00750158" w:rsidRPr="00C13BA5" w:rsidRDefault="00750158" w:rsidP="00750158">
            <w:pPr>
              <w:rPr>
                <w:rFonts w:ascii="Ashbury-Regular" w:hAnsi="Ashbury-Regular"/>
              </w:rPr>
            </w:pPr>
            <w:bookmarkStart w:id="1" w:name="_Hlk504578233"/>
            <w:r w:rsidRPr="00C13BA5">
              <w:rPr>
                <w:rFonts w:ascii="Ashbury-Regular" w:hAnsi="Ashbury-Regular"/>
              </w:rPr>
              <w:t>1.</w:t>
            </w:r>
          </w:p>
        </w:tc>
        <w:tc>
          <w:tcPr>
            <w:tcW w:w="5969" w:type="dxa"/>
            <w:vAlign w:val="center"/>
          </w:tcPr>
          <w:p w14:paraId="1699A138" w14:textId="294F9B17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The following were </w:t>
            </w:r>
            <w:r w:rsidRPr="00B6081C">
              <w:rPr>
                <w:rFonts w:ascii="Ashbury-Regular" w:hAnsi="Ashbury-Regular"/>
                <w:bCs/>
                <w:color w:val="3665B2" w:themeColor="accent4"/>
                <w:sz w:val="22"/>
                <w:szCs w:val="21"/>
              </w:rPr>
              <w:t>considered</w:t>
            </w: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when preparing this paper:</w:t>
            </w:r>
          </w:p>
        </w:tc>
        <w:tc>
          <w:tcPr>
            <w:tcW w:w="3402" w:type="dxa"/>
            <w:vAlign w:val="center"/>
          </w:tcPr>
          <w:p w14:paraId="1ECAA4EE" w14:textId="77777777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</w:p>
        </w:tc>
      </w:tr>
      <w:tr w:rsidR="00750158" w:rsidRPr="00C13BA5" w14:paraId="6AD02473" w14:textId="77777777" w:rsidTr="0037533F">
        <w:tc>
          <w:tcPr>
            <w:tcW w:w="381" w:type="dxa"/>
            <w:vAlign w:val="center"/>
          </w:tcPr>
          <w:p w14:paraId="52935E40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7A938F4B" w14:textId="308EB482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long-term implications</w:t>
            </w:r>
          </w:p>
        </w:tc>
        <w:tc>
          <w:tcPr>
            <w:tcW w:w="3402" w:type="dxa"/>
            <w:vAlign w:val="center"/>
          </w:tcPr>
          <w:p w14:paraId="09ED2C7B" w14:textId="06E32F4E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50158" w:rsidRPr="00C13BA5" w14:paraId="4B52EBF2" w14:textId="77777777" w:rsidTr="0037533F">
        <w:tc>
          <w:tcPr>
            <w:tcW w:w="381" w:type="dxa"/>
            <w:vAlign w:val="center"/>
          </w:tcPr>
          <w:p w14:paraId="4E1351B4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56323F08" w14:textId="42A4F411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risks</w:t>
            </w:r>
          </w:p>
        </w:tc>
        <w:tc>
          <w:tcPr>
            <w:tcW w:w="3402" w:type="dxa"/>
            <w:vAlign w:val="center"/>
          </w:tcPr>
          <w:p w14:paraId="60A8EB2C" w14:textId="5E37E6BB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50158" w:rsidRPr="00C13BA5" w14:paraId="1C463BB0" w14:textId="77777777" w:rsidTr="0037533F">
        <w:tc>
          <w:tcPr>
            <w:tcW w:w="381" w:type="dxa"/>
            <w:vAlign w:val="center"/>
          </w:tcPr>
          <w:p w14:paraId="47329182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7A0505F5" w14:textId="644A8587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impact on our reputation</w:t>
            </w:r>
          </w:p>
        </w:tc>
        <w:tc>
          <w:tcPr>
            <w:tcW w:w="3402" w:type="dxa"/>
            <w:vAlign w:val="center"/>
          </w:tcPr>
          <w:p w14:paraId="2DC29120" w14:textId="61846B3B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50158" w:rsidRPr="00C13BA5" w14:paraId="544BC2AD" w14:textId="77777777" w:rsidTr="0037533F">
        <w:tc>
          <w:tcPr>
            <w:tcW w:w="381" w:type="dxa"/>
            <w:vAlign w:val="center"/>
          </w:tcPr>
          <w:p w14:paraId="4D6C9838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5A18688B" w14:textId="562C7CF5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impact on our customers</w:t>
            </w:r>
          </w:p>
        </w:tc>
        <w:tc>
          <w:tcPr>
            <w:tcW w:w="3402" w:type="dxa"/>
            <w:vAlign w:val="center"/>
          </w:tcPr>
          <w:p w14:paraId="756F9248" w14:textId="5FA5727F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50158" w:rsidRPr="00C13BA5" w14:paraId="353936AB" w14:textId="77777777" w:rsidTr="0037533F">
        <w:tc>
          <w:tcPr>
            <w:tcW w:w="381" w:type="dxa"/>
            <w:vAlign w:val="center"/>
          </w:tcPr>
          <w:p w14:paraId="79783DB0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14E376C9" w14:textId="7F87ED1B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impact on our people</w:t>
            </w:r>
          </w:p>
        </w:tc>
        <w:tc>
          <w:tcPr>
            <w:tcW w:w="3402" w:type="dxa"/>
            <w:vAlign w:val="center"/>
          </w:tcPr>
          <w:p w14:paraId="7550BB95" w14:textId="4725F0EC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50158" w:rsidRPr="00C13BA5" w14:paraId="51BBACF4" w14:textId="77777777" w:rsidTr="0037533F">
        <w:tc>
          <w:tcPr>
            <w:tcW w:w="381" w:type="dxa"/>
            <w:vAlign w:val="center"/>
          </w:tcPr>
          <w:p w14:paraId="6EF31B8E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7F7503D4" w14:textId="134B9E42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impact on our shareholders</w:t>
            </w:r>
          </w:p>
        </w:tc>
        <w:tc>
          <w:tcPr>
            <w:tcW w:w="3402" w:type="dxa"/>
            <w:vAlign w:val="center"/>
          </w:tcPr>
          <w:p w14:paraId="4720D5ED" w14:textId="29A53299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50158" w:rsidRPr="00C13BA5" w14:paraId="03A3D815" w14:textId="77777777" w:rsidTr="0037533F">
        <w:tc>
          <w:tcPr>
            <w:tcW w:w="381" w:type="dxa"/>
            <w:vAlign w:val="center"/>
          </w:tcPr>
          <w:p w14:paraId="27E6EDE6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6141618D" w14:textId="3A678EE3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impact on our suppliers</w:t>
            </w:r>
          </w:p>
        </w:tc>
        <w:tc>
          <w:tcPr>
            <w:tcW w:w="3402" w:type="dxa"/>
            <w:vAlign w:val="center"/>
          </w:tcPr>
          <w:p w14:paraId="244845A0" w14:textId="2DA86F01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50158" w:rsidRPr="00C13BA5" w14:paraId="5890E9E2" w14:textId="77777777" w:rsidTr="0037533F">
        <w:tc>
          <w:tcPr>
            <w:tcW w:w="381" w:type="dxa"/>
            <w:vAlign w:val="center"/>
          </w:tcPr>
          <w:p w14:paraId="3FA53FA6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4187889D" w14:textId="613C20D8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regulatory environment </w:t>
            </w:r>
          </w:p>
        </w:tc>
        <w:tc>
          <w:tcPr>
            <w:tcW w:w="3402" w:type="dxa"/>
            <w:vAlign w:val="center"/>
          </w:tcPr>
          <w:p w14:paraId="0790C98D" w14:textId="50E10FE0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50158" w:rsidRPr="00C13BA5" w14:paraId="25C2C68A" w14:textId="77777777" w:rsidTr="0037533F">
        <w:tc>
          <w:tcPr>
            <w:tcW w:w="381" w:type="dxa"/>
            <w:vAlign w:val="center"/>
          </w:tcPr>
          <w:p w14:paraId="4A695DC4" w14:textId="77777777" w:rsidR="00750158" w:rsidRPr="00C13BA5" w:rsidRDefault="00750158" w:rsidP="00750158">
            <w:pPr>
              <w:pStyle w:val="B17BodyText"/>
              <w:rPr>
                <w:rFonts w:ascii="Ashbury-Regular" w:hAnsi="Ashbury-Regular"/>
                <w:sz w:val="19"/>
                <w:szCs w:val="19"/>
              </w:rPr>
            </w:pPr>
          </w:p>
        </w:tc>
        <w:tc>
          <w:tcPr>
            <w:tcW w:w="5969" w:type="dxa"/>
            <w:vAlign w:val="center"/>
          </w:tcPr>
          <w:p w14:paraId="473EF9CD" w14:textId="36E9A92E" w:rsidR="00750158" w:rsidRPr="007D1C9C" w:rsidRDefault="00750158" w:rsidP="00750158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The impact on society and the environment</w:t>
            </w:r>
          </w:p>
        </w:tc>
        <w:tc>
          <w:tcPr>
            <w:tcW w:w="3402" w:type="dxa"/>
            <w:vAlign w:val="center"/>
          </w:tcPr>
          <w:p w14:paraId="5601FFE5" w14:textId="16F03C0F" w:rsidR="00750158" w:rsidRPr="007D1C9C" w:rsidRDefault="00750158" w:rsidP="00750158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D0106" w:rsidRPr="00C13BA5" w14:paraId="436F9A54" w14:textId="77777777" w:rsidTr="0037533F">
        <w:trPr>
          <w:trHeight w:val="20"/>
        </w:trPr>
        <w:tc>
          <w:tcPr>
            <w:tcW w:w="381" w:type="dxa"/>
          </w:tcPr>
          <w:p w14:paraId="3C476783" w14:textId="77777777" w:rsidR="007D0106" w:rsidRPr="00C13BA5" w:rsidRDefault="007D0106" w:rsidP="0018583C">
            <w:pPr>
              <w:pStyle w:val="B17BodyText"/>
              <w:rPr>
                <w:rFonts w:ascii="Ashbury-Regular" w:hAnsi="Ashbury-Regular"/>
                <w:sz w:val="8"/>
                <w:szCs w:val="8"/>
              </w:rPr>
            </w:pPr>
          </w:p>
        </w:tc>
        <w:tc>
          <w:tcPr>
            <w:tcW w:w="5969" w:type="dxa"/>
            <w:vAlign w:val="center"/>
          </w:tcPr>
          <w:p w14:paraId="1A5ADC17" w14:textId="77777777" w:rsidR="007D0106" w:rsidRPr="00C13BA5" w:rsidRDefault="007D0106" w:rsidP="0018583C">
            <w:pPr>
              <w:pStyle w:val="B17BodyText"/>
              <w:rPr>
                <w:rFonts w:ascii="Ashbury-Regular" w:hAnsi="Ashbury-Regular"/>
                <w:sz w:val="8"/>
                <w:szCs w:val="8"/>
              </w:rPr>
            </w:pPr>
          </w:p>
        </w:tc>
        <w:tc>
          <w:tcPr>
            <w:tcW w:w="3402" w:type="dxa"/>
          </w:tcPr>
          <w:p w14:paraId="2ABA2D7B" w14:textId="77777777" w:rsidR="007D0106" w:rsidRPr="00C13BA5" w:rsidRDefault="007D0106" w:rsidP="0018583C">
            <w:pPr>
              <w:pStyle w:val="B17BodyText"/>
              <w:jc w:val="center"/>
              <w:rPr>
                <w:rFonts w:ascii="Ashbury-Regular" w:hAnsi="Ashbury-Regular"/>
                <w:sz w:val="8"/>
                <w:szCs w:val="8"/>
              </w:rPr>
            </w:pPr>
          </w:p>
        </w:tc>
      </w:tr>
      <w:tr w:rsidR="007D0106" w:rsidRPr="00C13BA5" w14:paraId="1FE353AD" w14:textId="77777777" w:rsidTr="0037533F">
        <w:tc>
          <w:tcPr>
            <w:tcW w:w="381" w:type="dxa"/>
          </w:tcPr>
          <w:p w14:paraId="2B806FC5" w14:textId="77777777" w:rsidR="007D0106" w:rsidRPr="00C13BA5" w:rsidRDefault="007D0106" w:rsidP="0018583C">
            <w:pPr>
              <w:rPr>
                <w:rFonts w:ascii="Ashbury-Regular" w:hAnsi="Ashbury-Regular"/>
              </w:rPr>
            </w:pPr>
            <w:r w:rsidRPr="00C13BA5">
              <w:rPr>
                <w:rFonts w:ascii="Ashbury-Regular" w:hAnsi="Ashbury-Regular"/>
              </w:rPr>
              <w:t>2.</w:t>
            </w:r>
          </w:p>
        </w:tc>
        <w:tc>
          <w:tcPr>
            <w:tcW w:w="5969" w:type="dxa"/>
            <w:vAlign w:val="center"/>
          </w:tcPr>
          <w:p w14:paraId="794C9794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The questions this paper addresses have been reviewed and approved by the </w:t>
            </w:r>
            <w:r w:rsidRPr="00B6081C">
              <w:rPr>
                <w:rFonts w:ascii="Ashbury-Regular" w:hAnsi="Ashbury-Regular"/>
                <w:bCs/>
                <w:color w:val="3665B2" w:themeColor="accent4"/>
                <w:sz w:val="22"/>
                <w:szCs w:val="21"/>
              </w:rPr>
              <w:t>appropriate paper sponsor(s)</w:t>
            </w: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(</w:t>
            </w:r>
            <w:proofErr w:type="gramStart"/>
            <w:r w:rsidRPr="007D1C9C">
              <w:rPr>
                <w:rFonts w:ascii="Ashbury-Regular" w:hAnsi="Ashbury-Regular"/>
                <w:sz w:val="22"/>
                <w:szCs w:val="21"/>
              </w:rPr>
              <w:t>e.g.</w:t>
            </w:r>
            <w:proofErr w:type="gramEnd"/>
            <w:r w:rsidRPr="007D1C9C">
              <w:rPr>
                <w:rFonts w:ascii="Ashbury-Regular" w:hAnsi="Ashbury-Regular"/>
                <w:sz w:val="22"/>
                <w:szCs w:val="21"/>
              </w:rPr>
              <w:t xml:space="preserve"> Board/Committee/ExCo/CoSec) using the Board Intelligence Platform </w:t>
            </w:r>
          </w:p>
        </w:tc>
        <w:tc>
          <w:tcPr>
            <w:tcW w:w="3402" w:type="dxa"/>
          </w:tcPr>
          <w:p w14:paraId="0A5FFFC1" w14:textId="77777777" w:rsidR="007D0106" w:rsidRPr="007D1C9C" w:rsidRDefault="007D0106" w:rsidP="0018583C">
            <w:pPr>
              <w:jc w:val="center"/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[Yes/Not Applicable]</w:t>
            </w:r>
          </w:p>
        </w:tc>
      </w:tr>
      <w:tr w:rsidR="007D0106" w:rsidRPr="00C13BA5" w14:paraId="464B1D0D" w14:textId="77777777" w:rsidTr="0037533F">
        <w:trPr>
          <w:trHeight w:val="20"/>
        </w:trPr>
        <w:tc>
          <w:tcPr>
            <w:tcW w:w="381" w:type="dxa"/>
          </w:tcPr>
          <w:p w14:paraId="6F0DCF0A" w14:textId="77777777" w:rsidR="007D0106" w:rsidRPr="00C13BA5" w:rsidRDefault="007D0106" w:rsidP="0018583C">
            <w:pPr>
              <w:pStyle w:val="B17BodyText"/>
              <w:rPr>
                <w:rFonts w:ascii="Ashbury-Regular" w:hAnsi="Ashbury-Regular"/>
                <w:sz w:val="8"/>
                <w:szCs w:val="8"/>
              </w:rPr>
            </w:pPr>
          </w:p>
        </w:tc>
        <w:tc>
          <w:tcPr>
            <w:tcW w:w="5969" w:type="dxa"/>
            <w:vAlign w:val="center"/>
          </w:tcPr>
          <w:p w14:paraId="7FCC9F80" w14:textId="77777777" w:rsidR="007D0106" w:rsidRPr="007D1C9C" w:rsidRDefault="007D0106" w:rsidP="0018583C">
            <w:pPr>
              <w:pStyle w:val="B17BodyText"/>
              <w:rPr>
                <w:rFonts w:ascii="Ashbury-Regular" w:hAnsi="Ashbury-Regular"/>
                <w:sz w:val="22"/>
                <w:szCs w:val="21"/>
              </w:rPr>
            </w:pPr>
          </w:p>
        </w:tc>
        <w:tc>
          <w:tcPr>
            <w:tcW w:w="3402" w:type="dxa"/>
          </w:tcPr>
          <w:p w14:paraId="680FEEDA" w14:textId="77777777" w:rsidR="007D0106" w:rsidRPr="007D1C9C" w:rsidRDefault="007D0106" w:rsidP="0018583C">
            <w:pPr>
              <w:pStyle w:val="B17BodyText"/>
              <w:jc w:val="center"/>
              <w:rPr>
                <w:rFonts w:ascii="Ashbury-Regular" w:hAnsi="Ashbury-Regular"/>
                <w:sz w:val="22"/>
                <w:szCs w:val="21"/>
              </w:rPr>
            </w:pPr>
          </w:p>
        </w:tc>
      </w:tr>
      <w:tr w:rsidR="007D0106" w:rsidRPr="00C13BA5" w14:paraId="2D69D1B9" w14:textId="77777777" w:rsidTr="0037533F">
        <w:trPr>
          <w:trHeight w:val="448"/>
        </w:trPr>
        <w:tc>
          <w:tcPr>
            <w:tcW w:w="381" w:type="dxa"/>
            <w:vAlign w:val="center"/>
          </w:tcPr>
          <w:p w14:paraId="4AA65F3A" w14:textId="77777777" w:rsidR="007D0106" w:rsidRPr="00C13BA5" w:rsidRDefault="007D0106" w:rsidP="0018583C">
            <w:pPr>
              <w:rPr>
                <w:rFonts w:ascii="Ashbury-Regular" w:hAnsi="Ashbury-Regular"/>
              </w:rPr>
            </w:pPr>
            <w:r w:rsidRPr="00C13BA5">
              <w:rPr>
                <w:rFonts w:ascii="Ashbury-Regular" w:hAnsi="Ashbury-Regular"/>
              </w:rPr>
              <w:t>3.</w:t>
            </w:r>
          </w:p>
        </w:tc>
        <w:tc>
          <w:tcPr>
            <w:tcW w:w="5969" w:type="dxa"/>
            <w:vAlign w:val="center"/>
          </w:tcPr>
          <w:p w14:paraId="6BA0164D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This paper complies with paper length limits:</w:t>
            </w:r>
          </w:p>
        </w:tc>
        <w:tc>
          <w:tcPr>
            <w:tcW w:w="3402" w:type="dxa"/>
            <w:vAlign w:val="center"/>
          </w:tcPr>
          <w:p w14:paraId="778466D4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</w:p>
        </w:tc>
      </w:tr>
      <w:tr w:rsidR="007D0106" w:rsidRPr="00C13BA5" w14:paraId="0970C43E" w14:textId="77777777" w:rsidTr="0037533F">
        <w:trPr>
          <w:trHeight w:val="448"/>
        </w:trPr>
        <w:tc>
          <w:tcPr>
            <w:tcW w:w="381" w:type="dxa"/>
            <w:vAlign w:val="center"/>
          </w:tcPr>
          <w:p w14:paraId="4F9F5FAD" w14:textId="77777777" w:rsidR="007D0106" w:rsidRPr="00C13BA5" w:rsidRDefault="007D0106" w:rsidP="0018583C">
            <w:pPr>
              <w:rPr>
                <w:rFonts w:ascii="Ashbury-Regular" w:hAnsi="Ashbury-Regular"/>
              </w:rPr>
            </w:pPr>
          </w:p>
        </w:tc>
        <w:tc>
          <w:tcPr>
            <w:tcW w:w="5969" w:type="dxa"/>
            <w:vAlign w:val="center"/>
          </w:tcPr>
          <w:p w14:paraId="302655E7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Executive Summary on </w:t>
            </w:r>
            <w:r w:rsidRPr="00B6081C">
              <w:rPr>
                <w:rFonts w:ascii="Ashbury-Regular" w:hAnsi="Ashbury-Regular"/>
                <w:bCs/>
                <w:color w:val="3665B2" w:themeColor="accent4"/>
                <w:sz w:val="22"/>
                <w:szCs w:val="21"/>
              </w:rPr>
              <w:t>one page</w:t>
            </w:r>
          </w:p>
        </w:tc>
        <w:tc>
          <w:tcPr>
            <w:tcW w:w="3402" w:type="dxa"/>
            <w:vAlign w:val="center"/>
          </w:tcPr>
          <w:p w14:paraId="49BA4187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[My paper does/does not comply]</w:t>
            </w:r>
          </w:p>
        </w:tc>
      </w:tr>
      <w:tr w:rsidR="007D0106" w:rsidRPr="00C13BA5" w14:paraId="6215939C" w14:textId="77777777" w:rsidTr="0037533F">
        <w:trPr>
          <w:trHeight w:val="448"/>
        </w:trPr>
        <w:tc>
          <w:tcPr>
            <w:tcW w:w="381" w:type="dxa"/>
            <w:vAlign w:val="center"/>
          </w:tcPr>
          <w:p w14:paraId="46253D17" w14:textId="77777777" w:rsidR="007D0106" w:rsidRPr="00C13BA5" w:rsidRDefault="007D0106" w:rsidP="0018583C">
            <w:pPr>
              <w:rPr>
                <w:rFonts w:ascii="Ashbury-Regular" w:hAnsi="Ashbury-Regular"/>
              </w:rPr>
            </w:pPr>
          </w:p>
        </w:tc>
        <w:tc>
          <w:tcPr>
            <w:tcW w:w="5969" w:type="dxa"/>
            <w:vAlign w:val="center"/>
          </w:tcPr>
          <w:p w14:paraId="1DA56889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Up to </w:t>
            </w:r>
            <w:r w:rsidRPr="00B6081C">
              <w:rPr>
                <w:rFonts w:ascii="Ashbury-Regular" w:hAnsi="Ashbury-Regular"/>
                <w:bCs/>
                <w:color w:val="3665B2" w:themeColor="accent4"/>
                <w:sz w:val="22"/>
                <w:szCs w:val="21"/>
              </w:rPr>
              <w:t>5 pages</w:t>
            </w: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for a regular update paper</w:t>
            </w:r>
            <w:r w:rsidRPr="007D1C9C">
              <w:rPr>
                <w:rFonts w:ascii="Ashbury-Regular" w:hAnsi="Ashbury-Regular"/>
                <w:sz w:val="22"/>
                <w:szCs w:val="21"/>
                <w:vertAlign w:val="superscript"/>
              </w:rPr>
              <w:t>*</w:t>
            </w:r>
          </w:p>
        </w:tc>
        <w:tc>
          <w:tcPr>
            <w:tcW w:w="3402" w:type="dxa"/>
            <w:vAlign w:val="center"/>
          </w:tcPr>
          <w:p w14:paraId="6DA806B1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[My paper does/does not comply]</w:t>
            </w:r>
          </w:p>
        </w:tc>
      </w:tr>
      <w:tr w:rsidR="007D0106" w:rsidRPr="00C13BA5" w14:paraId="7A80FFD7" w14:textId="77777777" w:rsidTr="0037533F">
        <w:trPr>
          <w:trHeight w:val="448"/>
        </w:trPr>
        <w:tc>
          <w:tcPr>
            <w:tcW w:w="381" w:type="dxa"/>
            <w:vAlign w:val="center"/>
          </w:tcPr>
          <w:p w14:paraId="70CCA34E" w14:textId="77777777" w:rsidR="007D0106" w:rsidRPr="00C13BA5" w:rsidRDefault="007D0106" w:rsidP="0018583C">
            <w:pPr>
              <w:rPr>
                <w:rFonts w:ascii="Ashbury-Regular" w:hAnsi="Ashbury-Regular"/>
              </w:rPr>
            </w:pPr>
          </w:p>
        </w:tc>
        <w:tc>
          <w:tcPr>
            <w:tcW w:w="5969" w:type="dxa"/>
            <w:vAlign w:val="center"/>
          </w:tcPr>
          <w:p w14:paraId="75A1ED28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Up to </w:t>
            </w:r>
            <w:r w:rsidRPr="00B6081C">
              <w:rPr>
                <w:rFonts w:ascii="Ashbury-Regular" w:hAnsi="Ashbury-Regular"/>
                <w:bCs/>
                <w:color w:val="3665B2" w:themeColor="accent4"/>
                <w:sz w:val="22"/>
                <w:szCs w:val="21"/>
              </w:rPr>
              <w:t>10 pages</w:t>
            </w: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for a proposal/decision paper or deep dive</w:t>
            </w:r>
            <w:r w:rsidRPr="007D1C9C">
              <w:rPr>
                <w:rFonts w:ascii="Ashbury-Regular" w:hAnsi="Ashbury-Regular"/>
                <w:sz w:val="22"/>
                <w:szCs w:val="21"/>
                <w:vertAlign w:val="superscript"/>
              </w:rPr>
              <w:t>*</w:t>
            </w:r>
          </w:p>
        </w:tc>
        <w:tc>
          <w:tcPr>
            <w:tcW w:w="3402" w:type="dxa"/>
            <w:vAlign w:val="center"/>
          </w:tcPr>
          <w:p w14:paraId="60140141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[My paper does/does not comply]</w:t>
            </w:r>
          </w:p>
        </w:tc>
      </w:tr>
      <w:tr w:rsidR="007D0106" w:rsidRPr="00C13BA5" w14:paraId="7A834144" w14:textId="77777777" w:rsidTr="0037533F">
        <w:trPr>
          <w:trHeight w:val="448"/>
        </w:trPr>
        <w:tc>
          <w:tcPr>
            <w:tcW w:w="381" w:type="dxa"/>
            <w:vAlign w:val="center"/>
          </w:tcPr>
          <w:p w14:paraId="41E3C428" w14:textId="77777777" w:rsidR="007D0106" w:rsidRPr="00C13BA5" w:rsidRDefault="007D0106" w:rsidP="0018583C">
            <w:pPr>
              <w:rPr>
                <w:rFonts w:ascii="Ashbury-Regular" w:hAnsi="Ashbury-Regular"/>
              </w:rPr>
            </w:pPr>
          </w:p>
        </w:tc>
        <w:tc>
          <w:tcPr>
            <w:tcW w:w="5969" w:type="dxa"/>
            <w:vAlign w:val="center"/>
          </w:tcPr>
          <w:p w14:paraId="59E8FF7B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  Appendices less than </w:t>
            </w:r>
            <w:r w:rsidRPr="00B6081C">
              <w:rPr>
                <w:rFonts w:ascii="Ashbury-Regular" w:hAnsi="Ashbury-Regular"/>
                <w:bCs/>
                <w:color w:val="3665B2" w:themeColor="accent4"/>
                <w:sz w:val="22"/>
                <w:szCs w:val="21"/>
              </w:rPr>
              <w:t>½ the length</w:t>
            </w:r>
            <w:r w:rsidRPr="007D1C9C">
              <w:rPr>
                <w:rFonts w:ascii="Ashbury-Regular" w:hAnsi="Ashbury-Regular"/>
                <w:sz w:val="22"/>
                <w:szCs w:val="21"/>
              </w:rPr>
              <w:t xml:space="preserve"> of the total paper</w:t>
            </w:r>
            <w:r w:rsidRPr="007D1C9C">
              <w:rPr>
                <w:rFonts w:ascii="Ashbury-Regular" w:hAnsi="Ashbury-Regular" w:cs="Arial"/>
                <w:sz w:val="22"/>
                <w:szCs w:val="21"/>
                <w:vertAlign w:val="superscript"/>
              </w:rPr>
              <w:t>†</w:t>
            </w:r>
          </w:p>
        </w:tc>
        <w:tc>
          <w:tcPr>
            <w:tcW w:w="3402" w:type="dxa"/>
            <w:vAlign w:val="center"/>
          </w:tcPr>
          <w:p w14:paraId="5A9E006D" w14:textId="77777777" w:rsidR="007D0106" w:rsidRPr="007D1C9C" w:rsidRDefault="007D0106" w:rsidP="0018583C">
            <w:pPr>
              <w:rPr>
                <w:rFonts w:ascii="Ashbury-Regular" w:hAnsi="Ashbury-Regular"/>
                <w:sz w:val="22"/>
                <w:szCs w:val="21"/>
              </w:rPr>
            </w:pPr>
            <w:r w:rsidRPr="007D1C9C">
              <w:rPr>
                <w:rFonts w:ascii="Ashbury-Regular" w:hAnsi="Ashbury-Regular"/>
                <w:sz w:val="22"/>
                <w:szCs w:val="21"/>
              </w:rPr>
              <w:t>[My paper does/does not comply]</w:t>
            </w:r>
          </w:p>
        </w:tc>
      </w:tr>
      <w:tr w:rsidR="007D0106" w:rsidRPr="00C13BA5" w14:paraId="1CDD132B" w14:textId="77777777" w:rsidTr="0037533F">
        <w:trPr>
          <w:trHeight w:val="20"/>
        </w:trPr>
        <w:tc>
          <w:tcPr>
            <w:tcW w:w="381" w:type="dxa"/>
            <w:vAlign w:val="center"/>
          </w:tcPr>
          <w:p w14:paraId="186BCE95" w14:textId="77777777" w:rsidR="007D0106" w:rsidRPr="00C13BA5" w:rsidRDefault="007D0106" w:rsidP="0018583C">
            <w:pPr>
              <w:pStyle w:val="B17BodyText"/>
              <w:rPr>
                <w:rFonts w:ascii="Ashbury-Regular" w:hAnsi="Ashbury-Regular"/>
                <w:sz w:val="8"/>
                <w:szCs w:val="8"/>
              </w:rPr>
            </w:pPr>
          </w:p>
        </w:tc>
        <w:tc>
          <w:tcPr>
            <w:tcW w:w="5969" w:type="dxa"/>
            <w:vAlign w:val="center"/>
          </w:tcPr>
          <w:p w14:paraId="7AE0EDC9" w14:textId="77777777" w:rsidR="007D0106" w:rsidRPr="00C13BA5" w:rsidRDefault="007D0106" w:rsidP="0018583C">
            <w:pPr>
              <w:pStyle w:val="B17BodyText"/>
              <w:rPr>
                <w:rFonts w:ascii="Ashbury-Regular" w:hAnsi="Ashbury-Regular"/>
                <w:sz w:val="15"/>
                <w:szCs w:val="19"/>
              </w:rPr>
            </w:pPr>
            <w:r w:rsidRPr="00C13BA5">
              <w:rPr>
                <w:rFonts w:ascii="Ashbury-Regular" w:hAnsi="Ashbury-Regular"/>
                <w:sz w:val="15"/>
                <w:szCs w:val="19"/>
                <w:vertAlign w:val="superscript"/>
              </w:rPr>
              <w:t xml:space="preserve">* </w:t>
            </w:r>
            <w:r w:rsidRPr="00C13BA5">
              <w:rPr>
                <w:rFonts w:ascii="Ashbury-Regular" w:hAnsi="Ashbury-Regular"/>
                <w:sz w:val="15"/>
                <w:szCs w:val="19"/>
              </w:rPr>
              <w:t>Including the Executive Summary but excluding this Reference Sheet and Appendices.</w:t>
            </w:r>
          </w:p>
          <w:p w14:paraId="220F390C" w14:textId="77777777" w:rsidR="007D0106" w:rsidRPr="00C13BA5" w:rsidRDefault="007D0106" w:rsidP="0018583C">
            <w:pPr>
              <w:pStyle w:val="B17BodyText"/>
              <w:rPr>
                <w:rFonts w:ascii="Ashbury-Regular" w:hAnsi="Ashbury-Regular"/>
                <w:sz w:val="8"/>
                <w:szCs w:val="8"/>
              </w:rPr>
            </w:pPr>
            <w:r w:rsidRPr="00C13BA5">
              <w:rPr>
                <w:rFonts w:ascii="Ashbury-Regular" w:hAnsi="Ashbury-Regular"/>
                <w:sz w:val="15"/>
                <w:szCs w:val="19"/>
                <w:vertAlign w:val="superscript"/>
              </w:rPr>
              <w:t xml:space="preserve">† </w:t>
            </w:r>
            <w:r w:rsidRPr="00C13BA5">
              <w:rPr>
                <w:rFonts w:ascii="Ashbury-Regular" w:hAnsi="Ashbury-Regular"/>
                <w:sz w:val="15"/>
                <w:szCs w:val="19"/>
              </w:rPr>
              <w:t>Where required, full policies and the year-end accounts, for example, can be included in their entirety.</w:t>
            </w:r>
          </w:p>
        </w:tc>
        <w:tc>
          <w:tcPr>
            <w:tcW w:w="3402" w:type="dxa"/>
            <w:vAlign w:val="center"/>
          </w:tcPr>
          <w:p w14:paraId="3D0C531B" w14:textId="77777777" w:rsidR="007D0106" w:rsidRPr="00C13BA5" w:rsidRDefault="007D0106" w:rsidP="0018583C">
            <w:pPr>
              <w:pStyle w:val="B17BodyText"/>
              <w:jc w:val="center"/>
              <w:rPr>
                <w:rFonts w:ascii="Ashbury-Regular" w:hAnsi="Ashbury-Regular"/>
                <w:sz w:val="8"/>
                <w:szCs w:val="8"/>
              </w:rPr>
            </w:pPr>
          </w:p>
        </w:tc>
      </w:tr>
      <w:bookmarkEnd w:id="1"/>
    </w:tbl>
    <w:p w14:paraId="5A8D3C33" w14:textId="77777777" w:rsidR="007D0106" w:rsidRPr="00C13BA5" w:rsidRDefault="007D0106" w:rsidP="007D0106">
      <w:pPr>
        <w:rPr>
          <w:rFonts w:ascii="Ashbury-Regular" w:hAnsi="Ashbury-Regular"/>
        </w:rPr>
      </w:pPr>
    </w:p>
    <w:sectPr w:rsidR="007D0106" w:rsidRPr="00C13BA5" w:rsidSect="006F2797">
      <w:footerReference w:type="default" r:id="rId9"/>
      <w:headerReference w:type="first" r:id="rId10"/>
      <w:footerReference w:type="first" r:id="rId11"/>
      <w:type w:val="continuous"/>
      <w:pgSz w:w="11900" w:h="16820"/>
      <w:pgMar w:top="907" w:right="1134" w:bottom="907" w:left="1134" w:header="794" w:footer="284" w:gutter="0"/>
      <w:cols w:space="708"/>
      <w:formProt w:val="0"/>
      <w:docGrid w:linePitch="354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81F25" w14:textId="77777777" w:rsidR="006F0CEB" w:rsidRDefault="006F0CEB" w:rsidP="004D7C7F">
      <w:r>
        <w:separator/>
      </w:r>
    </w:p>
    <w:p w14:paraId="5DDF8BA8" w14:textId="77777777" w:rsidR="006F0CEB" w:rsidRDefault="006F0CEB"/>
  </w:endnote>
  <w:endnote w:type="continuationSeparator" w:id="0">
    <w:p w14:paraId="1252D32D" w14:textId="77777777" w:rsidR="006F0CEB" w:rsidRDefault="006F0CEB" w:rsidP="004D7C7F">
      <w:r>
        <w:continuationSeparator/>
      </w:r>
    </w:p>
    <w:p w14:paraId="0E7C178E" w14:textId="77777777" w:rsidR="006F0CEB" w:rsidRDefault="006F0CEB"/>
  </w:endnote>
  <w:endnote w:type="continuationNotice" w:id="1">
    <w:p w14:paraId="2557C967" w14:textId="77777777" w:rsidR="00BA3963" w:rsidRDefault="00BA39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EEBCA7-7108-D246-8B7F-016877E84CF9}"/>
    <w:embedBold r:id="rId2" w:fontKey="{2751F5AA-F358-674F-B551-5C611BB6D3B3}"/>
    <w:embedItalic r:id="rId3" w:fontKey="{B5745C77-FEE4-2941-80A2-41D7830B88D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EC125294-FF2A-1F42-80F1-4F104BC39A8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C9F35699-DB6E-974E-AD0F-070BABE7E70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8EC3366-4D0E-374B-936D-5AB9A914293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22745AD2-C2BD-C649-8212-4BA029756344}"/>
    <w:embedBold r:id="rId8" w:fontKey="{90F24ADA-B4EA-B841-9002-938EDA526C5D}"/>
    <w:embedItalic r:id="rId9" w:fontKey="{2217CC31-0438-1445-B990-2614C416B5C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2A22FCFD-C607-B54C-9385-4C29905704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196BEF8-988C-9647-A3D9-1B5BEFDA2854}"/>
    <w:embedItalic r:id="rId12" w:fontKey="{573A3084-9DCE-D74B-BB73-CCD9F603D42E}"/>
  </w:font>
  <w:font w:name="Georgia-Italic">
    <w:altName w:val="Georgia"/>
    <w:panose1 w:val="02040502050405090303"/>
    <w:charset w:val="4D"/>
    <w:family w:val="auto"/>
    <w:notTrueType/>
    <w:pitch w:val="default"/>
    <w:sig w:usb0="00000003" w:usb1="00000000" w:usb2="00000000" w:usb3="00000000" w:csb0="00000001" w:csb1="00000000"/>
    <w:embedItalic r:id="rId13" w:fontKey="{5347AF54-339C-8A45-B000-19854855085F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shbury-Regular">
    <w:panose1 w:val="02000503070000020003"/>
    <w:charset w:val="4D"/>
    <w:family w:val="auto"/>
    <w:notTrueType/>
    <w:pitch w:val="variable"/>
    <w:sig w:usb0="A00000AF" w:usb1="4000205B" w:usb2="00000000" w:usb3="00000000" w:csb0="00000093" w:csb1="00000000"/>
  </w:font>
  <w:font w:name="Proxima Nova">
    <w:panose1 w:val="02000506030000020004"/>
    <w:charset w:val="00"/>
    <w:family w:val="auto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86D0923C-F081-AA44-95F5-2679EC751A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2835"/>
      <w:gridCol w:w="3402"/>
    </w:tblGrid>
    <w:tr w:rsidR="00FE6161" w:rsidRPr="007D1C9C" w14:paraId="0D930C23" w14:textId="77777777" w:rsidTr="00FE6161">
      <w:trPr>
        <w:trHeight w:val="57"/>
      </w:trPr>
      <w:tc>
        <w:tcPr>
          <w:tcW w:w="3402" w:type="dxa"/>
        </w:tcPr>
        <w:p w14:paraId="6897D9B6" w14:textId="77777777" w:rsidR="00FE6161" w:rsidRDefault="00FE6161" w:rsidP="0053360E">
          <w:pPr>
            <w:pStyle w:val="BIHubTemplate"/>
            <w:jc w:val="left"/>
          </w:pPr>
          <w:r>
            <w:t>Strictly Confidential</w:t>
          </w:r>
        </w:p>
        <w:p w14:paraId="2230FE5E" w14:textId="24881028" w:rsidR="008E1B07" w:rsidRPr="009214AC" w:rsidRDefault="008E1B07" w:rsidP="0053360E">
          <w:pPr>
            <w:pStyle w:val="BIHubTemplate"/>
            <w:jc w:val="left"/>
          </w:pPr>
          <w:r w:rsidRPr="000E0121">
            <w:rPr>
              <w:rFonts w:ascii="Ashbury-Regular" w:hAnsi="Ashbury-Regular"/>
              <w:color w:val="9BA1A5" w:themeColor="accent6" w:themeTint="99"/>
            </w:rPr>
            <w:t>©Board Intelligence</w:t>
          </w:r>
        </w:p>
      </w:tc>
      <w:tc>
        <w:tcPr>
          <w:tcW w:w="2835" w:type="dxa"/>
        </w:tcPr>
        <w:p w14:paraId="4C9B231B" w14:textId="5E356B5B" w:rsidR="00FE6161" w:rsidRPr="00585B04" w:rsidRDefault="00FE6161" w:rsidP="0053360E">
          <w:pPr>
            <w:pStyle w:val="BIHubTemplate"/>
            <w:jc w:val="center"/>
          </w:pPr>
          <w:r w:rsidRPr="00585B04">
            <w:t xml:space="preserve">Page </w:t>
          </w:r>
          <w:r w:rsidRPr="00585B04">
            <w:fldChar w:fldCharType="begin"/>
          </w:r>
          <w:r w:rsidRPr="00585B04">
            <w:instrText xml:space="preserve"> PAGE  \* Arabic  \* MERGEFORMAT </w:instrText>
          </w:r>
          <w:r w:rsidRPr="00585B04">
            <w:fldChar w:fldCharType="separate"/>
          </w:r>
          <w:r w:rsidR="00690F10">
            <w:rPr>
              <w:noProof/>
            </w:rPr>
            <w:t>3</w:t>
          </w:r>
          <w:r w:rsidRPr="00585B04">
            <w:fldChar w:fldCharType="end"/>
          </w:r>
          <w:r w:rsidRPr="00585B04">
            <w:t xml:space="preserve"> of </w:t>
          </w:r>
          <w:r w:rsidR="0033320E">
            <w:rPr>
              <w:noProof/>
            </w:rPr>
            <w:fldChar w:fldCharType="begin"/>
          </w:r>
          <w:r w:rsidR="0033320E">
            <w:rPr>
              <w:noProof/>
            </w:rPr>
            <w:instrText xml:space="preserve"> NUMPAGES  \* Arabic  \* MERGEFORMAT </w:instrText>
          </w:r>
          <w:r w:rsidR="0033320E">
            <w:rPr>
              <w:noProof/>
            </w:rPr>
            <w:fldChar w:fldCharType="separate"/>
          </w:r>
          <w:r w:rsidR="00690F10">
            <w:rPr>
              <w:noProof/>
            </w:rPr>
            <w:t>3</w:t>
          </w:r>
          <w:r w:rsidR="0033320E">
            <w:rPr>
              <w:noProof/>
            </w:rPr>
            <w:fldChar w:fldCharType="end"/>
          </w:r>
        </w:p>
      </w:tc>
      <w:tc>
        <w:tcPr>
          <w:tcW w:w="3402" w:type="dxa"/>
        </w:tcPr>
        <w:p w14:paraId="769E9D2B" w14:textId="6A50D664" w:rsidR="00FE6161" w:rsidRPr="007D1C9C" w:rsidRDefault="00301E67" w:rsidP="00301E67">
          <w:pPr>
            <w:pStyle w:val="BIHubTemplate"/>
            <w:rPr>
              <w:rFonts w:ascii="Ashbury-Regular" w:hAnsi="Ashbury-Regular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0E6215BD" wp14:editId="68EDEACF">
                <wp:simplePos x="0" y="0"/>
                <wp:positionH relativeFrom="column">
                  <wp:posOffset>1011740</wp:posOffset>
                </wp:positionH>
                <wp:positionV relativeFrom="paragraph">
                  <wp:posOffset>0</wp:posOffset>
                </wp:positionV>
                <wp:extent cx="1148715" cy="301625"/>
                <wp:effectExtent l="0" t="0" r="0" b="3175"/>
                <wp:wrapThrough wrapText="bothSides">
                  <wp:wrapPolygon edited="0">
                    <wp:start x="239" y="0"/>
                    <wp:lineTo x="0" y="4547"/>
                    <wp:lineTo x="0" y="17280"/>
                    <wp:lineTo x="239" y="20918"/>
                    <wp:lineTo x="2388" y="20918"/>
                    <wp:lineTo x="21254" y="19099"/>
                    <wp:lineTo x="21254" y="3638"/>
                    <wp:lineTo x="2388" y="0"/>
                    <wp:lineTo x="239" y="0"/>
                  </wp:wrapPolygon>
                </wp:wrapThrough>
                <wp:docPr id="1" name="Picture 1" descr="Shape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Shape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alphaModFix amt="40000"/>
                        </a:blip>
                        <a:srcRect t="1" b="26070"/>
                        <a:stretch/>
                      </pic:blipFill>
                      <pic:spPr bwMode="auto">
                        <a:xfrm>
                          <a:off x="0" y="0"/>
                          <a:ext cx="1148715" cy="301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641A3073" w14:textId="6C931569" w:rsidR="007C6C04" w:rsidRPr="0053360E" w:rsidRDefault="007C6C04" w:rsidP="00AA5123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9781"/>
    </w:tblGrid>
    <w:tr w:rsidR="008516FB" w:rsidRPr="008516FB" w14:paraId="3F881B57" w14:textId="77777777" w:rsidTr="00150149">
      <w:tc>
        <w:tcPr>
          <w:tcW w:w="9781" w:type="dxa"/>
          <w:vAlign w:val="center"/>
        </w:tcPr>
        <w:tbl>
          <w:tblPr>
            <w:tblStyle w:val="TableGrid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right w:w="0" w:type="dxa"/>
            </w:tblCellMar>
            <w:tblLook w:val="04A0" w:firstRow="1" w:lastRow="0" w:firstColumn="1" w:lastColumn="0" w:noHBand="0" w:noVBand="1"/>
          </w:tblPr>
          <w:tblGrid>
            <w:gridCol w:w="6799"/>
            <w:gridCol w:w="2967"/>
          </w:tblGrid>
          <w:tr w:rsidR="008516FB" w:rsidRPr="008516FB" w14:paraId="0F829D35" w14:textId="77777777" w:rsidTr="00150149">
            <w:trPr>
              <w:trHeight w:val="57"/>
            </w:trPr>
            <w:tc>
              <w:tcPr>
                <w:tcW w:w="6799" w:type="dxa"/>
              </w:tcPr>
              <w:p w14:paraId="0ADAF0F6" w14:textId="531AFD31" w:rsidR="008516FB" w:rsidRPr="008516FB" w:rsidRDefault="003E268F" w:rsidP="00772BA3">
                <w:pPr>
                  <w:pStyle w:val="BIHubTemplate"/>
                </w:pPr>
                <w:r>
                  <w:t>Strictly Confidential</w:t>
                </w:r>
              </w:p>
            </w:tc>
            <w:tc>
              <w:tcPr>
                <w:tcW w:w="2967" w:type="dxa"/>
                <w:vAlign w:val="center"/>
              </w:tcPr>
              <w:p w14:paraId="0C5AB947" w14:textId="59FF494B" w:rsidR="008516FB" w:rsidRPr="008516FB" w:rsidRDefault="008516FB" w:rsidP="00772BA3">
                <w:pPr>
                  <w:pStyle w:val="BIHubTemplate"/>
                </w:pPr>
                <w:r w:rsidRPr="008516FB">
                  <w:t xml:space="preserve">Board Intelligence </w:t>
                </w:r>
                <w:r w:rsidR="00903887">
                  <w:t>Reporting Tool Kit</w:t>
                </w:r>
                <w:r w:rsidRPr="008516FB">
                  <w:t xml:space="preserve"> template</w:t>
                </w:r>
              </w:p>
            </w:tc>
          </w:tr>
        </w:tbl>
        <w:p w14:paraId="20D5A783" w14:textId="77777777" w:rsidR="008516FB" w:rsidRPr="008516FB" w:rsidRDefault="008516FB" w:rsidP="00772BA3">
          <w:pPr>
            <w:pStyle w:val="BIHubTemplate"/>
          </w:pPr>
        </w:p>
      </w:tc>
    </w:tr>
  </w:tbl>
  <w:p w14:paraId="27D9CBFF" w14:textId="77777777" w:rsidR="00F71CD9" w:rsidRPr="008516FB" w:rsidRDefault="00F71CD9" w:rsidP="00772BA3">
    <w:pPr>
      <w:pStyle w:val="BIHubTempla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7B595" w14:textId="77777777" w:rsidR="006F0CEB" w:rsidRDefault="006F0CEB" w:rsidP="004D7C7F"/>
    <w:p w14:paraId="434E0406" w14:textId="77777777" w:rsidR="006F0CEB" w:rsidRDefault="006F0CEB"/>
  </w:footnote>
  <w:footnote w:type="continuationSeparator" w:id="0">
    <w:p w14:paraId="65C480DE" w14:textId="77777777" w:rsidR="006F0CEB" w:rsidRDefault="006F0CEB" w:rsidP="004D7C7F">
      <w:r>
        <w:continuationSeparator/>
      </w:r>
    </w:p>
    <w:p w14:paraId="3E90AF6C" w14:textId="77777777" w:rsidR="006F0CEB" w:rsidRDefault="006F0CEB"/>
  </w:footnote>
  <w:footnote w:type="continuationNotice" w:id="1">
    <w:p w14:paraId="44CFC14F" w14:textId="77777777" w:rsidR="00BA3963" w:rsidRDefault="00BA39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34"/>
      <w:gridCol w:w="4798"/>
    </w:tblGrid>
    <w:tr w:rsidR="00D16075" w:rsidRPr="00D16075" w14:paraId="1100A517" w14:textId="77777777" w:rsidTr="00150149">
      <w:tc>
        <w:tcPr>
          <w:tcW w:w="4924" w:type="dxa"/>
        </w:tcPr>
        <w:p w14:paraId="77422CC4" w14:textId="77777777" w:rsidR="00D16075" w:rsidRPr="00D16075" w:rsidRDefault="00D16075" w:rsidP="00D16075">
          <w:pPr>
            <w:keepNext/>
            <w:keepLines/>
            <w:spacing w:line="288" w:lineRule="auto"/>
            <w:contextualSpacing/>
            <w:outlineLvl w:val="3"/>
            <w:rPr>
              <w:rFonts w:ascii="Verdana" w:eastAsiaTheme="majorEastAsia" w:hAnsi="Verdana" w:cstheme="majorBidi"/>
              <w:caps/>
              <w:spacing w:val="40"/>
              <w:sz w:val="18"/>
              <w:szCs w:val="20"/>
            </w:rPr>
          </w:pP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t>BOARD INTELLIGENCE</w:t>
          </w:r>
        </w:p>
      </w:tc>
      <w:tc>
        <w:tcPr>
          <w:tcW w:w="4924" w:type="dxa"/>
        </w:tcPr>
        <w:p w14:paraId="40BC406E" w14:textId="3D02EB6A" w:rsidR="00D16075" w:rsidRPr="00D16075" w:rsidRDefault="00D16075" w:rsidP="00D16075">
          <w:pPr>
            <w:keepNext/>
            <w:keepLines/>
            <w:spacing w:line="288" w:lineRule="auto"/>
            <w:contextualSpacing/>
            <w:jc w:val="right"/>
            <w:outlineLvl w:val="3"/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</w:pP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t xml:space="preserve">Page </w:t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fldChar w:fldCharType="begin"/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instrText xml:space="preserve"> PAGE  \* Arabic  \* MERGEFORMAT </w:instrText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fldChar w:fldCharType="separate"/>
          </w:r>
          <w:r w:rsidR="009602FB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t>1</w:t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fldChar w:fldCharType="end"/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t xml:space="preserve"> of </w:t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fldChar w:fldCharType="begin"/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instrText xml:space="preserve"> NUMPAGES  \* Arabic  \* MERGEFORMAT </w:instrText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fldChar w:fldCharType="separate"/>
          </w:r>
          <w:r w:rsidR="009602FB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t>1</w:t>
          </w:r>
          <w:r w:rsidRPr="00D16075">
            <w:rPr>
              <w:rFonts w:ascii="Verdana" w:eastAsiaTheme="majorEastAsia" w:hAnsi="Verdana" w:cstheme="majorBidi"/>
              <w:caps/>
              <w:noProof/>
              <w:color w:val="FFFFFF" w:themeColor="background1"/>
              <w:spacing w:val="40"/>
              <w:sz w:val="18"/>
              <w:szCs w:val="20"/>
              <w:lang w:eastAsia="en-GB"/>
            </w:rPr>
            <w:fldChar w:fldCharType="end"/>
          </w:r>
        </w:p>
      </w:tc>
    </w:tr>
  </w:tbl>
  <w:p w14:paraId="020AD981" w14:textId="5E5FB556" w:rsidR="00F71CD9" w:rsidRPr="00D16075" w:rsidRDefault="00D16075" w:rsidP="00D16075">
    <w:pPr>
      <w:tabs>
        <w:tab w:val="center" w:pos="4320"/>
        <w:tab w:val="right" w:pos="8640"/>
      </w:tabs>
    </w:pPr>
    <w:r w:rsidRPr="00D1607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2F1E587" wp14:editId="54FF39F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800000"/>
              <wp:effectExtent l="0" t="0" r="9525" b="381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800000"/>
                      </a:xfrm>
                      <a:prstGeom prst="rect">
                        <a:avLst/>
                      </a:prstGeom>
                      <a:solidFill>
                        <a:srgbClr val="3665B2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rect w14:anchorId="522E905C" id="Rectangle 18" o:spid="_x0000_s1026" style="position:absolute;margin-left:0;margin-top:0;width:595.3pt;height:14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" fillcolor="#3665b2" stroked="f">
              <w10:wrap anchorx="page" anchory="page"/>
            </v:rect>
          </w:pict>
        </mc:Fallback>
      </mc:AlternateContent>
    </w:r>
  </w:p>
  <w:p w14:paraId="55D4B636" w14:textId="77777777" w:rsidR="00B1610A" w:rsidRDefault="00B1610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9099E"/>
    <w:multiLevelType w:val="multilevel"/>
    <w:tmpl w:val="CDD4B498"/>
    <w:lvl w:ilvl="0">
      <w:start w:val="1"/>
      <w:numFmt w:val="decimal"/>
      <w:pStyle w:val="ListParagraph"/>
      <w:lvlText w:val="%1."/>
      <w:lvlJc w:val="left"/>
      <w:pPr>
        <w:ind w:left="530" w:hanging="360"/>
      </w:pPr>
      <w:rPr>
        <w:rFonts w:hint="default"/>
        <w:b w:val="0"/>
        <w:bCs w:val="0"/>
        <w:i w:val="0"/>
        <w:iCs/>
        <w:sz w:val="24"/>
        <w:szCs w:val="26"/>
      </w:rPr>
    </w:lvl>
    <w:lvl w:ilvl="1">
      <w:start w:val="1"/>
      <w:numFmt w:val="decimal"/>
      <w:lvlText w:val="%1.%2."/>
      <w:lvlJc w:val="left"/>
      <w:pPr>
        <w:ind w:left="962" w:hanging="432"/>
      </w:pPr>
      <w:rPr>
        <w:rFonts w:hint="default"/>
        <w:b w:val="0"/>
        <w:bCs w:val="0"/>
        <w:i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394" w:hanging="504"/>
      </w:pPr>
      <w:rPr>
        <w:rFonts w:hint="default"/>
        <w:b w:val="0"/>
        <w:bCs w:val="0"/>
        <w:i/>
        <w:i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98" w:hanging="648"/>
      </w:pPr>
      <w:rPr>
        <w:rFonts w:hint="default"/>
        <w:b w:val="0"/>
        <w:bCs w:val="0"/>
        <w:i/>
        <w:iCs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402" w:hanging="792"/>
      </w:pPr>
      <w:rPr>
        <w:rFonts w:hint="default"/>
        <w:b w:val="0"/>
        <w:bCs w:val="0"/>
        <w:i/>
        <w:iCs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906" w:hanging="936"/>
      </w:pPr>
      <w:rPr>
        <w:rFonts w:hint="default"/>
        <w:b w:val="0"/>
        <w:bCs w:val="0"/>
        <w:i/>
        <w:iCs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0" w:hanging="1440"/>
      </w:pPr>
      <w:rPr>
        <w:rFonts w:hint="default"/>
      </w:rPr>
    </w:lvl>
  </w:abstractNum>
  <w:abstractNum w:abstractNumId="1" w15:restartNumberingAfterBreak="0">
    <w:nsid w:val="0B0C6B2D"/>
    <w:multiLevelType w:val="hybridMultilevel"/>
    <w:tmpl w:val="6F5A4C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C12F7"/>
    <w:multiLevelType w:val="multilevel"/>
    <w:tmpl w:val="997C9EF8"/>
    <w:lvl w:ilvl="0">
      <w:start w:val="1"/>
      <w:numFmt w:val="bullet"/>
      <w:pStyle w:val="Bulletlist"/>
      <w:lvlText w:val=""/>
      <w:lvlJc w:val="left"/>
      <w:pPr>
        <w:ind w:left="530" w:hanging="36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"/>
      <w:lvlJc w:val="left"/>
      <w:pPr>
        <w:ind w:left="890" w:hanging="360"/>
      </w:pPr>
      <w:rPr>
        <w:rFonts w:ascii="Symbol" w:hAnsi="Symbol" w:hint="default"/>
        <w:sz w:val="22"/>
        <w:szCs w:val="22"/>
      </w:rPr>
    </w:lvl>
    <w:lvl w:ilvl="2">
      <w:start w:val="1"/>
      <w:numFmt w:val="bullet"/>
      <w:lvlText w:val=""/>
      <w:lvlJc w:val="left"/>
      <w:pPr>
        <w:ind w:left="1250" w:hanging="360"/>
      </w:pPr>
      <w:rPr>
        <w:rFonts w:ascii="Symbol" w:hAnsi="Symbol" w:hint="default"/>
        <w:sz w:val="22"/>
        <w:szCs w:val="22"/>
      </w:rPr>
    </w:lvl>
    <w:lvl w:ilvl="3">
      <w:start w:val="1"/>
      <w:numFmt w:val="bullet"/>
      <w:lvlText w:val=""/>
      <w:lvlJc w:val="left"/>
      <w:pPr>
        <w:ind w:left="1610" w:hanging="360"/>
      </w:pPr>
      <w:rPr>
        <w:rFonts w:ascii="Wingdings" w:hAnsi="Wingdings" w:hint="default"/>
        <w:sz w:val="22"/>
        <w:szCs w:val="22"/>
      </w:rPr>
    </w:lvl>
    <w:lvl w:ilvl="4">
      <w:start w:val="1"/>
      <w:numFmt w:val="bullet"/>
      <w:lvlText w:val=""/>
      <w:lvlJc w:val="left"/>
      <w:pPr>
        <w:ind w:left="197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33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69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410" w:hanging="360"/>
      </w:pPr>
      <w:rPr>
        <w:rFonts w:ascii="Symbol" w:hAnsi="Symbol" w:hint="default"/>
      </w:rPr>
    </w:lvl>
  </w:abstractNum>
  <w:abstractNum w:abstractNumId="3" w15:restartNumberingAfterBreak="0">
    <w:nsid w:val="195E5B85"/>
    <w:multiLevelType w:val="hybridMultilevel"/>
    <w:tmpl w:val="245088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B30C1"/>
    <w:multiLevelType w:val="hybridMultilevel"/>
    <w:tmpl w:val="93CEB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477A7"/>
    <w:multiLevelType w:val="multilevel"/>
    <w:tmpl w:val="817041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5E25095"/>
    <w:multiLevelType w:val="hybridMultilevel"/>
    <w:tmpl w:val="EF74C1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14083"/>
    <w:multiLevelType w:val="multilevel"/>
    <w:tmpl w:val="290E8BB6"/>
    <w:lvl w:ilvl="0">
      <w:start w:val="1"/>
      <w:numFmt w:val="decimal"/>
      <w:lvlText w:val="%1."/>
      <w:lvlJc w:val="left"/>
      <w:pPr>
        <w:ind w:left="530" w:hanging="360"/>
      </w:pPr>
      <w:rPr>
        <w:rFonts w:hint="default"/>
        <w:b w:val="0"/>
        <w:bCs w:val="0"/>
        <w:i/>
        <w:iCs/>
        <w:sz w:val="22"/>
        <w:szCs w:val="22"/>
      </w:rPr>
    </w:lvl>
    <w:lvl w:ilvl="1">
      <w:start w:val="1"/>
      <w:numFmt w:val="decimal"/>
      <w:lvlText w:val="%1.%2."/>
      <w:lvlJc w:val="left"/>
      <w:pPr>
        <w:ind w:left="962" w:hanging="432"/>
      </w:pPr>
      <w:rPr>
        <w:rFonts w:hint="default"/>
        <w:b w:val="0"/>
        <w:bCs w:val="0"/>
        <w:i/>
        <w:iCs/>
        <w:sz w:val="22"/>
        <w:szCs w:val="22"/>
      </w:rPr>
    </w:lvl>
    <w:lvl w:ilvl="2">
      <w:start w:val="1"/>
      <w:numFmt w:val="decimal"/>
      <w:lvlText w:val="%1.%2.%3."/>
      <w:lvlJc w:val="left"/>
      <w:pPr>
        <w:ind w:left="1394" w:hanging="504"/>
      </w:pPr>
      <w:rPr>
        <w:rFonts w:hint="default"/>
        <w:b w:val="0"/>
        <w:bCs w:val="0"/>
        <w:i/>
        <w:i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898" w:hanging="648"/>
      </w:pPr>
      <w:rPr>
        <w:rFonts w:hint="default"/>
        <w:b w:val="0"/>
        <w:bCs w:val="0"/>
        <w:i/>
        <w:iCs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402" w:hanging="792"/>
      </w:pPr>
      <w:rPr>
        <w:rFonts w:hint="default"/>
        <w:b w:val="0"/>
        <w:bCs w:val="0"/>
        <w:i/>
        <w:iCs/>
        <w:sz w:val="22"/>
        <w:szCs w:val="22"/>
      </w:rPr>
    </w:lvl>
    <w:lvl w:ilvl="5">
      <w:start w:val="1"/>
      <w:numFmt w:val="decimal"/>
      <w:lvlText w:val="%1.%2.%3.%4.%5.%6."/>
      <w:lvlJc w:val="left"/>
      <w:pPr>
        <w:ind w:left="2906" w:hanging="936"/>
      </w:pPr>
      <w:rPr>
        <w:rFonts w:hint="default"/>
        <w:b w:val="0"/>
        <w:bCs w:val="0"/>
        <w:i/>
        <w:iCs/>
        <w:sz w:val="22"/>
        <w:szCs w:val="22"/>
      </w:rPr>
    </w:lvl>
    <w:lvl w:ilvl="6">
      <w:start w:val="1"/>
      <w:numFmt w:val="decimal"/>
      <w:lvlText w:val="%1.%2.%3.%4.%5.%6.%7."/>
      <w:lvlJc w:val="left"/>
      <w:pPr>
        <w:ind w:left="34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90" w:hanging="1440"/>
      </w:pPr>
      <w:rPr>
        <w:rFonts w:hint="default"/>
      </w:rPr>
    </w:lvl>
  </w:abstractNum>
  <w:abstractNum w:abstractNumId="8" w15:restartNumberingAfterBreak="0">
    <w:nsid w:val="52D4509E"/>
    <w:multiLevelType w:val="hybridMultilevel"/>
    <w:tmpl w:val="1CC05E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996DD8"/>
    <w:multiLevelType w:val="multilevel"/>
    <w:tmpl w:val="F7D66310"/>
    <w:lvl w:ilvl="0">
      <w:start w:val="1"/>
      <w:numFmt w:val="decimal"/>
      <w:pStyle w:val="MainBodyQuestion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ubQuestion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6A8D6F1B"/>
    <w:multiLevelType w:val="multilevel"/>
    <w:tmpl w:val="A2F075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F874E09"/>
    <w:multiLevelType w:val="hybridMultilevel"/>
    <w:tmpl w:val="07DE2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74858"/>
    <w:multiLevelType w:val="hybridMultilevel"/>
    <w:tmpl w:val="28C0A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440BC5"/>
    <w:multiLevelType w:val="hybridMultilevel"/>
    <w:tmpl w:val="66462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0E42D8"/>
    <w:multiLevelType w:val="hybridMultilevel"/>
    <w:tmpl w:val="2C5C17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8466669"/>
    <w:multiLevelType w:val="hybridMultilevel"/>
    <w:tmpl w:val="4FA61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8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2"/>
  </w:num>
  <w:num w:numId="11">
    <w:abstractNumId w:val="2"/>
  </w:num>
  <w:num w:numId="12">
    <w:abstractNumId w:val="2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6"/>
  </w:num>
  <w:num w:numId="19">
    <w:abstractNumId w:val="0"/>
  </w:num>
  <w:num w:numId="20">
    <w:abstractNumId w:val="14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0"/>
  </w:num>
  <w:num w:numId="35">
    <w:abstractNumId w:val="2"/>
  </w:num>
  <w:num w:numId="36">
    <w:abstractNumId w:val="4"/>
  </w:num>
  <w:num w:numId="37">
    <w:abstractNumId w:val="9"/>
  </w:num>
  <w:num w:numId="38">
    <w:abstractNumId w:val="9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</w:num>
  <w:num w:numId="41">
    <w:abstractNumId w:val="9"/>
  </w:num>
  <w:num w:numId="42">
    <w:abstractNumId w:val="9"/>
  </w:num>
  <w:num w:numId="4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displayBackgroundShape/>
  <w:embedTrueTypeFonts/>
  <w:embedSystemFonts/>
  <w:hideSpellingErrors/>
  <w:hideGrammaticalErrors/>
  <w:proofState w:spelling="clean" w:grammar="clean"/>
  <w:defaultTabStop w:val="720"/>
  <w:hyphenationZone w:val="357"/>
  <w:doNotHyphenateCaps/>
  <w:drawingGridHorizontalSpacing w:val="1701"/>
  <w:drawingGridVerticalSpacing w:val="306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ytDSwNDUzMDYytTBS0lEKTi0uzszPAykwrAUAoq2T8CwAAAA="/>
    <w:docVar w:name="_PubVPasteboard_" w:val="13"/>
  </w:docVars>
  <w:rsids>
    <w:rsidRoot w:val="003E0A1C"/>
    <w:rsid w:val="000110FD"/>
    <w:rsid w:val="00012B20"/>
    <w:rsid w:val="00012F76"/>
    <w:rsid w:val="0001341A"/>
    <w:rsid w:val="000150FF"/>
    <w:rsid w:val="00015AAE"/>
    <w:rsid w:val="0002247C"/>
    <w:rsid w:val="00027024"/>
    <w:rsid w:val="00027C52"/>
    <w:rsid w:val="00033791"/>
    <w:rsid w:val="00036066"/>
    <w:rsid w:val="0004420F"/>
    <w:rsid w:val="00046039"/>
    <w:rsid w:val="000475F2"/>
    <w:rsid w:val="00050221"/>
    <w:rsid w:val="0005156A"/>
    <w:rsid w:val="00052818"/>
    <w:rsid w:val="00056C47"/>
    <w:rsid w:val="00061180"/>
    <w:rsid w:val="000618CE"/>
    <w:rsid w:val="000649F9"/>
    <w:rsid w:val="00070376"/>
    <w:rsid w:val="00070A0F"/>
    <w:rsid w:val="0008285A"/>
    <w:rsid w:val="00082998"/>
    <w:rsid w:val="0008611C"/>
    <w:rsid w:val="0009567A"/>
    <w:rsid w:val="000963BB"/>
    <w:rsid w:val="000A2D32"/>
    <w:rsid w:val="000A64EB"/>
    <w:rsid w:val="000A67FF"/>
    <w:rsid w:val="000A7D0D"/>
    <w:rsid w:val="000B3511"/>
    <w:rsid w:val="000B6857"/>
    <w:rsid w:val="000C05DB"/>
    <w:rsid w:val="000C0FDE"/>
    <w:rsid w:val="000C5E1C"/>
    <w:rsid w:val="000C78DC"/>
    <w:rsid w:val="000D3566"/>
    <w:rsid w:val="000D3834"/>
    <w:rsid w:val="000D40D3"/>
    <w:rsid w:val="000D5511"/>
    <w:rsid w:val="000D66AC"/>
    <w:rsid w:val="000E0121"/>
    <w:rsid w:val="000E0743"/>
    <w:rsid w:val="000E184F"/>
    <w:rsid w:val="000E29A8"/>
    <w:rsid w:val="000E4C1C"/>
    <w:rsid w:val="000E5466"/>
    <w:rsid w:val="000E5624"/>
    <w:rsid w:val="000F1C51"/>
    <w:rsid w:val="000F2765"/>
    <w:rsid w:val="000F37E5"/>
    <w:rsid w:val="000F4E90"/>
    <w:rsid w:val="000F6BEB"/>
    <w:rsid w:val="0010656B"/>
    <w:rsid w:val="00106BF3"/>
    <w:rsid w:val="00112AED"/>
    <w:rsid w:val="001137C8"/>
    <w:rsid w:val="001164D0"/>
    <w:rsid w:val="00120CAE"/>
    <w:rsid w:val="001239E3"/>
    <w:rsid w:val="00133B76"/>
    <w:rsid w:val="00133CB5"/>
    <w:rsid w:val="0013701B"/>
    <w:rsid w:val="00147568"/>
    <w:rsid w:val="00150F2A"/>
    <w:rsid w:val="00153786"/>
    <w:rsid w:val="0015613E"/>
    <w:rsid w:val="0016021A"/>
    <w:rsid w:val="00161734"/>
    <w:rsid w:val="00165FC6"/>
    <w:rsid w:val="00170DB3"/>
    <w:rsid w:val="001718B8"/>
    <w:rsid w:val="00173294"/>
    <w:rsid w:val="00173ED0"/>
    <w:rsid w:val="0017482F"/>
    <w:rsid w:val="00174FFE"/>
    <w:rsid w:val="001758F4"/>
    <w:rsid w:val="00193757"/>
    <w:rsid w:val="001A3B7F"/>
    <w:rsid w:val="001A3C8A"/>
    <w:rsid w:val="001A7152"/>
    <w:rsid w:val="001B416F"/>
    <w:rsid w:val="001B6789"/>
    <w:rsid w:val="001C2F84"/>
    <w:rsid w:val="001C4BBD"/>
    <w:rsid w:val="001C6245"/>
    <w:rsid w:val="001C64D6"/>
    <w:rsid w:val="001C6CDC"/>
    <w:rsid w:val="001D17CF"/>
    <w:rsid w:val="001D1E07"/>
    <w:rsid w:val="001D32AC"/>
    <w:rsid w:val="001D406F"/>
    <w:rsid w:val="001D4235"/>
    <w:rsid w:val="001D42A4"/>
    <w:rsid w:val="001D715E"/>
    <w:rsid w:val="001D7687"/>
    <w:rsid w:val="001E1FB2"/>
    <w:rsid w:val="001E54C0"/>
    <w:rsid w:val="001E7C14"/>
    <w:rsid w:val="001F1E4F"/>
    <w:rsid w:val="001F203D"/>
    <w:rsid w:val="001F2696"/>
    <w:rsid w:val="001F4CAC"/>
    <w:rsid w:val="00202288"/>
    <w:rsid w:val="002034D5"/>
    <w:rsid w:val="00205646"/>
    <w:rsid w:val="00205EBB"/>
    <w:rsid w:val="00207F10"/>
    <w:rsid w:val="00210C7C"/>
    <w:rsid w:val="0021243C"/>
    <w:rsid w:val="00213E51"/>
    <w:rsid w:val="002173CB"/>
    <w:rsid w:val="00221645"/>
    <w:rsid w:val="00224361"/>
    <w:rsid w:val="00226612"/>
    <w:rsid w:val="00232B31"/>
    <w:rsid w:val="00233E29"/>
    <w:rsid w:val="00240BE9"/>
    <w:rsid w:val="00241B57"/>
    <w:rsid w:val="002453FA"/>
    <w:rsid w:val="002525CD"/>
    <w:rsid w:val="00252AEB"/>
    <w:rsid w:val="00252FB5"/>
    <w:rsid w:val="00254A92"/>
    <w:rsid w:val="00260A40"/>
    <w:rsid w:val="0026131E"/>
    <w:rsid w:val="00263211"/>
    <w:rsid w:val="002766EB"/>
    <w:rsid w:val="00280D95"/>
    <w:rsid w:val="002839BA"/>
    <w:rsid w:val="0028643B"/>
    <w:rsid w:val="00290102"/>
    <w:rsid w:val="002A01CF"/>
    <w:rsid w:val="002A1641"/>
    <w:rsid w:val="002A1745"/>
    <w:rsid w:val="002A780F"/>
    <w:rsid w:val="002C18DA"/>
    <w:rsid w:val="002C6C6F"/>
    <w:rsid w:val="002C79A6"/>
    <w:rsid w:val="002C7A1E"/>
    <w:rsid w:val="002D07F2"/>
    <w:rsid w:val="002D4BE3"/>
    <w:rsid w:val="002D521F"/>
    <w:rsid w:val="002E5457"/>
    <w:rsid w:val="002F392B"/>
    <w:rsid w:val="002F63CE"/>
    <w:rsid w:val="00301B87"/>
    <w:rsid w:val="00301E67"/>
    <w:rsid w:val="003071AB"/>
    <w:rsid w:val="0031514E"/>
    <w:rsid w:val="00315C0D"/>
    <w:rsid w:val="00315C35"/>
    <w:rsid w:val="0031654A"/>
    <w:rsid w:val="00316778"/>
    <w:rsid w:val="00316AFE"/>
    <w:rsid w:val="003236A9"/>
    <w:rsid w:val="00331BD8"/>
    <w:rsid w:val="00331EF7"/>
    <w:rsid w:val="00333003"/>
    <w:rsid w:val="0033320E"/>
    <w:rsid w:val="003417A0"/>
    <w:rsid w:val="00342289"/>
    <w:rsid w:val="00342D8A"/>
    <w:rsid w:val="0034471C"/>
    <w:rsid w:val="003466C8"/>
    <w:rsid w:val="00352CCD"/>
    <w:rsid w:val="003611F3"/>
    <w:rsid w:val="00361D8A"/>
    <w:rsid w:val="0037009B"/>
    <w:rsid w:val="0037533F"/>
    <w:rsid w:val="00377AF9"/>
    <w:rsid w:val="003800E7"/>
    <w:rsid w:val="003807C5"/>
    <w:rsid w:val="00381AD0"/>
    <w:rsid w:val="003848E8"/>
    <w:rsid w:val="0038590F"/>
    <w:rsid w:val="00386E6D"/>
    <w:rsid w:val="00387B05"/>
    <w:rsid w:val="00387C44"/>
    <w:rsid w:val="00390992"/>
    <w:rsid w:val="0039105A"/>
    <w:rsid w:val="0039148F"/>
    <w:rsid w:val="00395EF4"/>
    <w:rsid w:val="00396409"/>
    <w:rsid w:val="00397CD9"/>
    <w:rsid w:val="003A2E6B"/>
    <w:rsid w:val="003B2143"/>
    <w:rsid w:val="003B27A8"/>
    <w:rsid w:val="003C10A5"/>
    <w:rsid w:val="003C3F56"/>
    <w:rsid w:val="003C4370"/>
    <w:rsid w:val="003C5387"/>
    <w:rsid w:val="003C5E06"/>
    <w:rsid w:val="003D2721"/>
    <w:rsid w:val="003D2FA3"/>
    <w:rsid w:val="003D4D18"/>
    <w:rsid w:val="003D5C84"/>
    <w:rsid w:val="003D5E1F"/>
    <w:rsid w:val="003D5EE5"/>
    <w:rsid w:val="003D745A"/>
    <w:rsid w:val="003E0A1C"/>
    <w:rsid w:val="003E268F"/>
    <w:rsid w:val="003E5554"/>
    <w:rsid w:val="003E5A30"/>
    <w:rsid w:val="003E717E"/>
    <w:rsid w:val="003E7B32"/>
    <w:rsid w:val="003E7EA6"/>
    <w:rsid w:val="003F017F"/>
    <w:rsid w:val="00400720"/>
    <w:rsid w:val="00401234"/>
    <w:rsid w:val="00401264"/>
    <w:rsid w:val="00405976"/>
    <w:rsid w:val="00405F1B"/>
    <w:rsid w:val="00415829"/>
    <w:rsid w:val="00415832"/>
    <w:rsid w:val="004206E8"/>
    <w:rsid w:val="004210A8"/>
    <w:rsid w:val="00432B94"/>
    <w:rsid w:val="00432F10"/>
    <w:rsid w:val="00435D38"/>
    <w:rsid w:val="004376E3"/>
    <w:rsid w:val="004405ED"/>
    <w:rsid w:val="00443404"/>
    <w:rsid w:val="00444C60"/>
    <w:rsid w:val="00445254"/>
    <w:rsid w:val="004464DD"/>
    <w:rsid w:val="004546E0"/>
    <w:rsid w:val="00455EB3"/>
    <w:rsid w:val="00456B18"/>
    <w:rsid w:val="00460926"/>
    <w:rsid w:val="004616DA"/>
    <w:rsid w:val="004637ED"/>
    <w:rsid w:val="00464492"/>
    <w:rsid w:val="004654E0"/>
    <w:rsid w:val="00470C23"/>
    <w:rsid w:val="00472CFC"/>
    <w:rsid w:val="004757FA"/>
    <w:rsid w:val="00477B28"/>
    <w:rsid w:val="00477F75"/>
    <w:rsid w:val="004812BE"/>
    <w:rsid w:val="004840DA"/>
    <w:rsid w:val="00485018"/>
    <w:rsid w:val="0048570A"/>
    <w:rsid w:val="00490556"/>
    <w:rsid w:val="004913B1"/>
    <w:rsid w:val="00496F0A"/>
    <w:rsid w:val="004A27F3"/>
    <w:rsid w:val="004A5A64"/>
    <w:rsid w:val="004A6067"/>
    <w:rsid w:val="004B2BC3"/>
    <w:rsid w:val="004B3168"/>
    <w:rsid w:val="004B3EA3"/>
    <w:rsid w:val="004C24CF"/>
    <w:rsid w:val="004C3656"/>
    <w:rsid w:val="004C7F4A"/>
    <w:rsid w:val="004D3B7D"/>
    <w:rsid w:val="004D450D"/>
    <w:rsid w:val="004D7C7F"/>
    <w:rsid w:val="004E60F6"/>
    <w:rsid w:val="004F2AC6"/>
    <w:rsid w:val="004F4792"/>
    <w:rsid w:val="004F6123"/>
    <w:rsid w:val="00507068"/>
    <w:rsid w:val="005071AD"/>
    <w:rsid w:val="00524395"/>
    <w:rsid w:val="00526595"/>
    <w:rsid w:val="0052769D"/>
    <w:rsid w:val="00527EBD"/>
    <w:rsid w:val="0053360E"/>
    <w:rsid w:val="00533A56"/>
    <w:rsid w:val="00535389"/>
    <w:rsid w:val="00541AD8"/>
    <w:rsid w:val="00541B94"/>
    <w:rsid w:val="005438B8"/>
    <w:rsid w:val="00543B82"/>
    <w:rsid w:val="0054538B"/>
    <w:rsid w:val="00546AF7"/>
    <w:rsid w:val="00550020"/>
    <w:rsid w:val="00552E02"/>
    <w:rsid w:val="0055364C"/>
    <w:rsid w:val="00554B3C"/>
    <w:rsid w:val="005650F2"/>
    <w:rsid w:val="00566D4B"/>
    <w:rsid w:val="00567F56"/>
    <w:rsid w:val="00573C8E"/>
    <w:rsid w:val="00575F37"/>
    <w:rsid w:val="005762AD"/>
    <w:rsid w:val="00577D93"/>
    <w:rsid w:val="00580264"/>
    <w:rsid w:val="00580588"/>
    <w:rsid w:val="0058139E"/>
    <w:rsid w:val="0058282E"/>
    <w:rsid w:val="00585853"/>
    <w:rsid w:val="00592A97"/>
    <w:rsid w:val="00596417"/>
    <w:rsid w:val="005A08AE"/>
    <w:rsid w:val="005A630D"/>
    <w:rsid w:val="005A7975"/>
    <w:rsid w:val="005A7A3C"/>
    <w:rsid w:val="005A7BF9"/>
    <w:rsid w:val="005B05F6"/>
    <w:rsid w:val="005B2940"/>
    <w:rsid w:val="005B457C"/>
    <w:rsid w:val="005B5297"/>
    <w:rsid w:val="005B70AC"/>
    <w:rsid w:val="005C698B"/>
    <w:rsid w:val="005D0039"/>
    <w:rsid w:val="005D2629"/>
    <w:rsid w:val="005D3134"/>
    <w:rsid w:val="005D7AB3"/>
    <w:rsid w:val="005E26D1"/>
    <w:rsid w:val="005E3069"/>
    <w:rsid w:val="005E4B68"/>
    <w:rsid w:val="005E5DF4"/>
    <w:rsid w:val="005E619E"/>
    <w:rsid w:val="005E6CEB"/>
    <w:rsid w:val="005F1D9D"/>
    <w:rsid w:val="005F6441"/>
    <w:rsid w:val="005F7F7F"/>
    <w:rsid w:val="006033D1"/>
    <w:rsid w:val="0060567F"/>
    <w:rsid w:val="00611FE3"/>
    <w:rsid w:val="0061519E"/>
    <w:rsid w:val="00620DE7"/>
    <w:rsid w:val="00622168"/>
    <w:rsid w:val="00622BAA"/>
    <w:rsid w:val="006249FE"/>
    <w:rsid w:val="00627204"/>
    <w:rsid w:val="00627C93"/>
    <w:rsid w:val="0063399F"/>
    <w:rsid w:val="00640D8C"/>
    <w:rsid w:val="00642736"/>
    <w:rsid w:val="00642C80"/>
    <w:rsid w:val="006516CA"/>
    <w:rsid w:val="00654204"/>
    <w:rsid w:val="0065420B"/>
    <w:rsid w:val="00656AA9"/>
    <w:rsid w:val="0065718B"/>
    <w:rsid w:val="006629AB"/>
    <w:rsid w:val="006633A7"/>
    <w:rsid w:val="0067206E"/>
    <w:rsid w:val="006734B5"/>
    <w:rsid w:val="00674326"/>
    <w:rsid w:val="00675027"/>
    <w:rsid w:val="006762C6"/>
    <w:rsid w:val="00686B94"/>
    <w:rsid w:val="006876A6"/>
    <w:rsid w:val="006877C4"/>
    <w:rsid w:val="00690F10"/>
    <w:rsid w:val="006923BF"/>
    <w:rsid w:val="00692BEF"/>
    <w:rsid w:val="006938AA"/>
    <w:rsid w:val="00696FE3"/>
    <w:rsid w:val="0069704B"/>
    <w:rsid w:val="006A1C18"/>
    <w:rsid w:val="006A3C25"/>
    <w:rsid w:val="006A4E84"/>
    <w:rsid w:val="006A5BF6"/>
    <w:rsid w:val="006B4FD3"/>
    <w:rsid w:val="006B6BB5"/>
    <w:rsid w:val="006B6CB6"/>
    <w:rsid w:val="006B7700"/>
    <w:rsid w:val="006B7796"/>
    <w:rsid w:val="006C184A"/>
    <w:rsid w:val="006C18AB"/>
    <w:rsid w:val="006C4180"/>
    <w:rsid w:val="006E1BBB"/>
    <w:rsid w:val="006E3853"/>
    <w:rsid w:val="006F0CEB"/>
    <w:rsid w:val="006F2797"/>
    <w:rsid w:val="006F2839"/>
    <w:rsid w:val="00700CA0"/>
    <w:rsid w:val="0070198E"/>
    <w:rsid w:val="00701B01"/>
    <w:rsid w:val="0071063C"/>
    <w:rsid w:val="00713BB4"/>
    <w:rsid w:val="00714902"/>
    <w:rsid w:val="007205E1"/>
    <w:rsid w:val="00720822"/>
    <w:rsid w:val="00721552"/>
    <w:rsid w:val="00721A7E"/>
    <w:rsid w:val="0073128E"/>
    <w:rsid w:val="007321B9"/>
    <w:rsid w:val="007331E6"/>
    <w:rsid w:val="00734B96"/>
    <w:rsid w:val="00734BEF"/>
    <w:rsid w:val="00737F8F"/>
    <w:rsid w:val="007421BA"/>
    <w:rsid w:val="00742CAF"/>
    <w:rsid w:val="00750158"/>
    <w:rsid w:val="007534FE"/>
    <w:rsid w:val="00753D2E"/>
    <w:rsid w:val="00754530"/>
    <w:rsid w:val="00760BA8"/>
    <w:rsid w:val="00761D3C"/>
    <w:rsid w:val="00767129"/>
    <w:rsid w:val="00772BA3"/>
    <w:rsid w:val="00773C35"/>
    <w:rsid w:val="00775094"/>
    <w:rsid w:val="00776549"/>
    <w:rsid w:val="00776F9B"/>
    <w:rsid w:val="007777F9"/>
    <w:rsid w:val="00781094"/>
    <w:rsid w:val="007818D3"/>
    <w:rsid w:val="00787F69"/>
    <w:rsid w:val="00792AC3"/>
    <w:rsid w:val="00796C82"/>
    <w:rsid w:val="00797AC2"/>
    <w:rsid w:val="007B65CF"/>
    <w:rsid w:val="007B7E51"/>
    <w:rsid w:val="007C07D4"/>
    <w:rsid w:val="007C43A4"/>
    <w:rsid w:val="007C55FA"/>
    <w:rsid w:val="007C6C04"/>
    <w:rsid w:val="007D0106"/>
    <w:rsid w:val="007D0DA2"/>
    <w:rsid w:val="007D1C9C"/>
    <w:rsid w:val="007D1D8B"/>
    <w:rsid w:val="007D2176"/>
    <w:rsid w:val="007D34CE"/>
    <w:rsid w:val="007D43EB"/>
    <w:rsid w:val="007D7940"/>
    <w:rsid w:val="007D7A6B"/>
    <w:rsid w:val="007D7A99"/>
    <w:rsid w:val="007D7D9D"/>
    <w:rsid w:val="007E3F6C"/>
    <w:rsid w:val="007E4DAF"/>
    <w:rsid w:val="007E4FAC"/>
    <w:rsid w:val="007E6994"/>
    <w:rsid w:val="007E7F87"/>
    <w:rsid w:val="007F4D5C"/>
    <w:rsid w:val="007F67B1"/>
    <w:rsid w:val="00800B4C"/>
    <w:rsid w:val="0080494C"/>
    <w:rsid w:val="0080531A"/>
    <w:rsid w:val="008059D5"/>
    <w:rsid w:val="00815B8F"/>
    <w:rsid w:val="00817A8A"/>
    <w:rsid w:val="008201D3"/>
    <w:rsid w:val="00823CB4"/>
    <w:rsid w:val="0082760B"/>
    <w:rsid w:val="00827F95"/>
    <w:rsid w:val="00831E4B"/>
    <w:rsid w:val="00834A2F"/>
    <w:rsid w:val="00842FD7"/>
    <w:rsid w:val="00843C93"/>
    <w:rsid w:val="00847E5D"/>
    <w:rsid w:val="008516FB"/>
    <w:rsid w:val="00853913"/>
    <w:rsid w:val="008540D3"/>
    <w:rsid w:val="00854C13"/>
    <w:rsid w:val="00855A58"/>
    <w:rsid w:val="00861621"/>
    <w:rsid w:val="00862D7D"/>
    <w:rsid w:val="0086349D"/>
    <w:rsid w:val="00871376"/>
    <w:rsid w:val="00872686"/>
    <w:rsid w:val="00876E62"/>
    <w:rsid w:val="00883CD7"/>
    <w:rsid w:val="008843D7"/>
    <w:rsid w:val="008905F7"/>
    <w:rsid w:val="00893FED"/>
    <w:rsid w:val="008942E7"/>
    <w:rsid w:val="00895C91"/>
    <w:rsid w:val="008A4A7B"/>
    <w:rsid w:val="008A5030"/>
    <w:rsid w:val="008A6B1A"/>
    <w:rsid w:val="008A7F01"/>
    <w:rsid w:val="008B4A47"/>
    <w:rsid w:val="008B4AB2"/>
    <w:rsid w:val="008B50E1"/>
    <w:rsid w:val="008B61F2"/>
    <w:rsid w:val="008B69B3"/>
    <w:rsid w:val="008D3479"/>
    <w:rsid w:val="008E1B07"/>
    <w:rsid w:val="008E231D"/>
    <w:rsid w:val="008E2C51"/>
    <w:rsid w:val="008E5B7A"/>
    <w:rsid w:val="008F1EBB"/>
    <w:rsid w:val="00900702"/>
    <w:rsid w:val="00901CA9"/>
    <w:rsid w:val="00902358"/>
    <w:rsid w:val="0090263E"/>
    <w:rsid w:val="00903887"/>
    <w:rsid w:val="00906716"/>
    <w:rsid w:val="00906D1B"/>
    <w:rsid w:val="009109D9"/>
    <w:rsid w:val="0092107F"/>
    <w:rsid w:val="00923143"/>
    <w:rsid w:val="00923535"/>
    <w:rsid w:val="00923675"/>
    <w:rsid w:val="009263E3"/>
    <w:rsid w:val="0092670D"/>
    <w:rsid w:val="009312A9"/>
    <w:rsid w:val="009312FD"/>
    <w:rsid w:val="009375CA"/>
    <w:rsid w:val="00940424"/>
    <w:rsid w:val="0094056F"/>
    <w:rsid w:val="00941505"/>
    <w:rsid w:val="009418B7"/>
    <w:rsid w:val="0094378C"/>
    <w:rsid w:val="00946AB5"/>
    <w:rsid w:val="00957004"/>
    <w:rsid w:val="00957298"/>
    <w:rsid w:val="00957814"/>
    <w:rsid w:val="00957E2D"/>
    <w:rsid w:val="009602FB"/>
    <w:rsid w:val="00963324"/>
    <w:rsid w:val="00964739"/>
    <w:rsid w:val="00964E9D"/>
    <w:rsid w:val="009650C1"/>
    <w:rsid w:val="00975A8E"/>
    <w:rsid w:val="00976376"/>
    <w:rsid w:val="009827C3"/>
    <w:rsid w:val="00982C9F"/>
    <w:rsid w:val="00982D19"/>
    <w:rsid w:val="00984BA3"/>
    <w:rsid w:val="00985045"/>
    <w:rsid w:val="00985B20"/>
    <w:rsid w:val="009876F5"/>
    <w:rsid w:val="00991595"/>
    <w:rsid w:val="009915FE"/>
    <w:rsid w:val="0099328A"/>
    <w:rsid w:val="00995321"/>
    <w:rsid w:val="00995DA3"/>
    <w:rsid w:val="009973E2"/>
    <w:rsid w:val="009A0DAD"/>
    <w:rsid w:val="009A19DA"/>
    <w:rsid w:val="009A3667"/>
    <w:rsid w:val="009A3B5E"/>
    <w:rsid w:val="009A3FD0"/>
    <w:rsid w:val="009A53BF"/>
    <w:rsid w:val="009B1FF1"/>
    <w:rsid w:val="009B26CC"/>
    <w:rsid w:val="009B513D"/>
    <w:rsid w:val="009B551F"/>
    <w:rsid w:val="009C120E"/>
    <w:rsid w:val="009C785B"/>
    <w:rsid w:val="009D45E3"/>
    <w:rsid w:val="009D7818"/>
    <w:rsid w:val="009E1E74"/>
    <w:rsid w:val="009E2BD0"/>
    <w:rsid w:val="009E6B10"/>
    <w:rsid w:val="009F741E"/>
    <w:rsid w:val="00A011EF"/>
    <w:rsid w:val="00A014C1"/>
    <w:rsid w:val="00A01D06"/>
    <w:rsid w:val="00A05A5E"/>
    <w:rsid w:val="00A12330"/>
    <w:rsid w:val="00A131CE"/>
    <w:rsid w:val="00A1659B"/>
    <w:rsid w:val="00A1670F"/>
    <w:rsid w:val="00A240F6"/>
    <w:rsid w:val="00A32F0A"/>
    <w:rsid w:val="00A43EB1"/>
    <w:rsid w:val="00A452A1"/>
    <w:rsid w:val="00A45C5A"/>
    <w:rsid w:val="00A5043D"/>
    <w:rsid w:val="00A506FE"/>
    <w:rsid w:val="00A5206E"/>
    <w:rsid w:val="00A5332A"/>
    <w:rsid w:val="00A53F69"/>
    <w:rsid w:val="00A5492E"/>
    <w:rsid w:val="00A55F1C"/>
    <w:rsid w:val="00A57E68"/>
    <w:rsid w:val="00A604F3"/>
    <w:rsid w:val="00A6299C"/>
    <w:rsid w:val="00A65FE3"/>
    <w:rsid w:val="00A70EC9"/>
    <w:rsid w:val="00A76C64"/>
    <w:rsid w:val="00A77B7C"/>
    <w:rsid w:val="00A77BD6"/>
    <w:rsid w:val="00A8089C"/>
    <w:rsid w:val="00A81CD5"/>
    <w:rsid w:val="00A85C12"/>
    <w:rsid w:val="00A90BF8"/>
    <w:rsid w:val="00A90C22"/>
    <w:rsid w:val="00A910A1"/>
    <w:rsid w:val="00AA0670"/>
    <w:rsid w:val="00AA18AC"/>
    <w:rsid w:val="00AA2B7A"/>
    <w:rsid w:val="00AA5123"/>
    <w:rsid w:val="00AB1D53"/>
    <w:rsid w:val="00AB2291"/>
    <w:rsid w:val="00AB362A"/>
    <w:rsid w:val="00AB595F"/>
    <w:rsid w:val="00AB5FEF"/>
    <w:rsid w:val="00AC0592"/>
    <w:rsid w:val="00AC6933"/>
    <w:rsid w:val="00AC7FAA"/>
    <w:rsid w:val="00AD571B"/>
    <w:rsid w:val="00AE13E5"/>
    <w:rsid w:val="00AE15CC"/>
    <w:rsid w:val="00AE1B22"/>
    <w:rsid w:val="00AE3F5B"/>
    <w:rsid w:val="00AE4BF9"/>
    <w:rsid w:val="00AF0221"/>
    <w:rsid w:val="00AF2486"/>
    <w:rsid w:val="00AF7B25"/>
    <w:rsid w:val="00B00C97"/>
    <w:rsid w:val="00B02758"/>
    <w:rsid w:val="00B04D92"/>
    <w:rsid w:val="00B06F54"/>
    <w:rsid w:val="00B109A2"/>
    <w:rsid w:val="00B10CFE"/>
    <w:rsid w:val="00B1610A"/>
    <w:rsid w:val="00B26DC8"/>
    <w:rsid w:val="00B3159C"/>
    <w:rsid w:val="00B32503"/>
    <w:rsid w:val="00B41C7A"/>
    <w:rsid w:val="00B5032A"/>
    <w:rsid w:val="00B50596"/>
    <w:rsid w:val="00B56330"/>
    <w:rsid w:val="00B56A04"/>
    <w:rsid w:val="00B56A65"/>
    <w:rsid w:val="00B57CB0"/>
    <w:rsid w:val="00B6081C"/>
    <w:rsid w:val="00B62935"/>
    <w:rsid w:val="00B62F2A"/>
    <w:rsid w:val="00B71EF4"/>
    <w:rsid w:val="00B7641C"/>
    <w:rsid w:val="00B77707"/>
    <w:rsid w:val="00B82125"/>
    <w:rsid w:val="00B82A8D"/>
    <w:rsid w:val="00B8402D"/>
    <w:rsid w:val="00B946B1"/>
    <w:rsid w:val="00B95610"/>
    <w:rsid w:val="00B973EC"/>
    <w:rsid w:val="00BA157A"/>
    <w:rsid w:val="00BA3963"/>
    <w:rsid w:val="00BA3A60"/>
    <w:rsid w:val="00BA4BB7"/>
    <w:rsid w:val="00BA6B3D"/>
    <w:rsid w:val="00BA7C16"/>
    <w:rsid w:val="00BB47F5"/>
    <w:rsid w:val="00BB71E6"/>
    <w:rsid w:val="00BC006C"/>
    <w:rsid w:val="00BC29CB"/>
    <w:rsid w:val="00BC49DE"/>
    <w:rsid w:val="00BC4AD1"/>
    <w:rsid w:val="00BC50E7"/>
    <w:rsid w:val="00BC6944"/>
    <w:rsid w:val="00BD0192"/>
    <w:rsid w:val="00BD1A67"/>
    <w:rsid w:val="00BE2549"/>
    <w:rsid w:val="00BE764A"/>
    <w:rsid w:val="00BF0518"/>
    <w:rsid w:val="00BF5565"/>
    <w:rsid w:val="00C043C9"/>
    <w:rsid w:val="00C10B7C"/>
    <w:rsid w:val="00C11495"/>
    <w:rsid w:val="00C13BA5"/>
    <w:rsid w:val="00C17535"/>
    <w:rsid w:val="00C17C63"/>
    <w:rsid w:val="00C23716"/>
    <w:rsid w:val="00C2574D"/>
    <w:rsid w:val="00C3539F"/>
    <w:rsid w:val="00C357BC"/>
    <w:rsid w:val="00C50D0F"/>
    <w:rsid w:val="00C52564"/>
    <w:rsid w:val="00C52788"/>
    <w:rsid w:val="00C541F2"/>
    <w:rsid w:val="00C55382"/>
    <w:rsid w:val="00C6257E"/>
    <w:rsid w:val="00C62C98"/>
    <w:rsid w:val="00C6439D"/>
    <w:rsid w:val="00C64BC0"/>
    <w:rsid w:val="00C661B7"/>
    <w:rsid w:val="00C75FBC"/>
    <w:rsid w:val="00C80ED4"/>
    <w:rsid w:val="00C81038"/>
    <w:rsid w:val="00C82D18"/>
    <w:rsid w:val="00C83482"/>
    <w:rsid w:val="00C842D0"/>
    <w:rsid w:val="00C93398"/>
    <w:rsid w:val="00CA26CC"/>
    <w:rsid w:val="00CB3BFE"/>
    <w:rsid w:val="00CC5CEE"/>
    <w:rsid w:val="00CD15B5"/>
    <w:rsid w:val="00CD26E5"/>
    <w:rsid w:val="00CD2BC5"/>
    <w:rsid w:val="00CD2BDE"/>
    <w:rsid w:val="00CD3163"/>
    <w:rsid w:val="00CD4497"/>
    <w:rsid w:val="00CD57C7"/>
    <w:rsid w:val="00CE1BC5"/>
    <w:rsid w:val="00CE1E16"/>
    <w:rsid w:val="00CE2805"/>
    <w:rsid w:val="00CE4BAC"/>
    <w:rsid w:val="00CE5F2A"/>
    <w:rsid w:val="00CE7F87"/>
    <w:rsid w:val="00CF4372"/>
    <w:rsid w:val="00CF760B"/>
    <w:rsid w:val="00D023D0"/>
    <w:rsid w:val="00D10991"/>
    <w:rsid w:val="00D1259F"/>
    <w:rsid w:val="00D157D0"/>
    <w:rsid w:val="00D15960"/>
    <w:rsid w:val="00D16075"/>
    <w:rsid w:val="00D1698C"/>
    <w:rsid w:val="00D169B4"/>
    <w:rsid w:val="00D2196A"/>
    <w:rsid w:val="00D223DC"/>
    <w:rsid w:val="00D267F5"/>
    <w:rsid w:val="00D27A58"/>
    <w:rsid w:val="00D324A7"/>
    <w:rsid w:val="00D32A1A"/>
    <w:rsid w:val="00D364CF"/>
    <w:rsid w:val="00D37507"/>
    <w:rsid w:val="00D41D4B"/>
    <w:rsid w:val="00D43257"/>
    <w:rsid w:val="00D44333"/>
    <w:rsid w:val="00D50BB3"/>
    <w:rsid w:val="00D5476C"/>
    <w:rsid w:val="00D61B78"/>
    <w:rsid w:val="00D67D57"/>
    <w:rsid w:val="00D722E7"/>
    <w:rsid w:val="00D73D04"/>
    <w:rsid w:val="00D7693F"/>
    <w:rsid w:val="00D776D7"/>
    <w:rsid w:val="00D809D4"/>
    <w:rsid w:val="00D82120"/>
    <w:rsid w:val="00D835F5"/>
    <w:rsid w:val="00D83CF7"/>
    <w:rsid w:val="00D90A38"/>
    <w:rsid w:val="00D9207C"/>
    <w:rsid w:val="00D92A3F"/>
    <w:rsid w:val="00DA1AF2"/>
    <w:rsid w:val="00DA29C3"/>
    <w:rsid w:val="00DA2CCF"/>
    <w:rsid w:val="00DA4740"/>
    <w:rsid w:val="00DA5D8B"/>
    <w:rsid w:val="00DA6B60"/>
    <w:rsid w:val="00DA7B15"/>
    <w:rsid w:val="00DB019B"/>
    <w:rsid w:val="00DB05D2"/>
    <w:rsid w:val="00DB196C"/>
    <w:rsid w:val="00DB54C7"/>
    <w:rsid w:val="00DB715C"/>
    <w:rsid w:val="00DB7C60"/>
    <w:rsid w:val="00DB7F50"/>
    <w:rsid w:val="00DC0F7B"/>
    <w:rsid w:val="00DC1AC9"/>
    <w:rsid w:val="00DC1F2F"/>
    <w:rsid w:val="00DC21F7"/>
    <w:rsid w:val="00DC7C9F"/>
    <w:rsid w:val="00DD2CD1"/>
    <w:rsid w:val="00DD3F97"/>
    <w:rsid w:val="00DD4E7B"/>
    <w:rsid w:val="00DE53E0"/>
    <w:rsid w:val="00DF1E69"/>
    <w:rsid w:val="00DF654C"/>
    <w:rsid w:val="00E00DB7"/>
    <w:rsid w:val="00E018C7"/>
    <w:rsid w:val="00E02194"/>
    <w:rsid w:val="00E021EC"/>
    <w:rsid w:val="00E05968"/>
    <w:rsid w:val="00E10406"/>
    <w:rsid w:val="00E1063A"/>
    <w:rsid w:val="00E12DCC"/>
    <w:rsid w:val="00E1370F"/>
    <w:rsid w:val="00E15EEB"/>
    <w:rsid w:val="00E1763A"/>
    <w:rsid w:val="00E22C8C"/>
    <w:rsid w:val="00E253B8"/>
    <w:rsid w:val="00E309EA"/>
    <w:rsid w:val="00E31951"/>
    <w:rsid w:val="00E35577"/>
    <w:rsid w:val="00E44387"/>
    <w:rsid w:val="00E447C6"/>
    <w:rsid w:val="00E44E58"/>
    <w:rsid w:val="00E4555D"/>
    <w:rsid w:val="00E47303"/>
    <w:rsid w:val="00E52A1B"/>
    <w:rsid w:val="00E56D75"/>
    <w:rsid w:val="00E573D4"/>
    <w:rsid w:val="00E577C2"/>
    <w:rsid w:val="00E65827"/>
    <w:rsid w:val="00E658A3"/>
    <w:rsid w:val="00E65B65"/>
    <w:rsid w:val="00E660B1"/>
    <w:rsid w:val="00E6631C"/>
    <w:rsid w:val="00E71AE1"/>
    <w:rsid w:val="00E7281C"/>
    <w:rsid w:val="00E739C1"/>
    <w:rsid w:val="00E73FF8"/>
    <w:rsid w:val="00E75B9C"/>
    <w:rsid w:val="00E8036E"/>
    <w:rsid w:val="00E840FF"/>
    <w:rsid w:val="00E86718"/>
    <w:rsid w:val="00E86C9F"/>
    <w:rsid w:val="00E86FAF"/>
    <w:rsid w:val="00E87C63"/>
    <w:rsid w:val="00E90FC4"/>
    <w:rsid w:val="00E91E53"/>
    <w:rsid w:val="00E927CF"/>
    <w:rsid w:val="00E93823"/>
    <w:rsid w:val="00E93CF3"/>
    <w:rsid w:val="00E95C7F"/>
    <w:rsid w:val="00E96461"/>
    <w:rsid w:val="00EA5BCB"/>
    <w:rsid w:val="00EB1436"/>
    <w:rsid w:val="00EC1100"/>
    <w:rsid w:val="00EC1D39"/>
    <w:rsid w:val="00EC1F17"/>
    <w:rsid w:val="00EC2BB6"/>
    <w:rsid w:val="00EC2C36"/>
    <w:rsid w:val="00EC328D"/>
    <w:rsid w:val="00EC3DC5"/>
    <w:rsid w:val="00EC5442"/>
    <w:rsid w:val="00EC6134"/>
    <w:rsid w:val="00EC62D7"/>
    <w:rsid w:val="00ED44A4"/>
    <w:rsid w:val="00ED637F"/>
    <w:rsid w:val="00ED67D6"/>
    <w:rsid w:val="00EE4A0E"/>
    <w:rsid w:val="00EE6FC7"/>
    <w:rsid w:val="00EE76D1"/>
    <w:rsid w:val="00EF1E8B"/>
    <w:rsid w:val="00EF329D"/>
    <w:rsid w:val="00EF4E83"/>
    <w:rsid w:val="00F007A3"/>
    <w:rsid w:val="00F025BE"/>
    <w:rsid w:val="00F02AD4"/>
    <w:rsid w:val="00F04948"/>
    <w:rsid w:val="00F11944"/>
    <w:rsid w:val="00F14384"/>
    <w:rsid w:val="00F150CD"/>
    <w:rsid w:val="00F162FF"/>
    <w:rsid w:val="00F21E85"/>
    <w:rsid w:val="00F2412A"/>
    <w:rsid w:val="00F25048"/>
    <w:rsid w:val="00F26DA8"/>
    <w:rsid w:val="00F2777C"/>
    <w:rsid w:val="00F27BE7"/>
    <w:rsid w:val="00F30AA6"/>
    <w:rsid w:val="00F331FC"/>
    <w:rsid w:val="00F36E1F"/>
    <w:rsid w:val="00F42628"/>
    <w:rsid w:val="00F43236"/>
    <w:rsid w:val="00F4469F"/>
    <w:rsid w:val="00F44B0D"/>
    <w:rsid w:val="00F503BC"/>
    <w:rsid w:val="00F564E2"/>
    <w:rsid w:val="00F570B0"/>
    <w:rsid w:val="00F60EC5"/>
    <w:rsid w:val="00F6395D"/>
    <w:rsid w:val="00F65CE7"/>
    <w:rsid w:val="00F65D5D"/>
    <w:rsid w:val="00F71CD9"/>
    <w:rsid w:val="00F72B9A"/>
    <w:rsid w:val="00F73210"/>
    <w:rsid w:val="00F806DD"/>
    <w:rsid w:val="00F81EF4"/>
    <w:rsid w:val="00F82D3B"/>
    <w:rsid w:val="00F83332"/>
    <w:rsid w:val="00F841DE"/>
    <w:rsid w:val="00F85683"/>
    <w:rsid w:val="00F92513"/>
    <w:rsid w:val="00F94C00"/>
    <w:rsid w:val="00F955DF"/>
    <w:rsid w:val="00FA17F0"/>
    <w:rsid w:val="00FA38FB"/>
    <w:rsid w:val="00FB079B"/>
    <w:rsid w:val="00FB07B3"/>
    <w:rsid w:val="00FB1334"/>
    <w:rsid w:val="00FB196F"/>
    <w:rsid w:val="00FB4B18"/>
    <w:rsid w:val="00FC332C"/>
    <w:rsid w:val="00FD113C"/>
    <w:rsid w:val="00FD1A30"/>
    <w:rsid w:val="00FD32FC"/>
    <w:rsid w:val="00FD3DAC"/>
    <w:rsid w:val="00FD5C21"/>
    <w:rsid w:val="00FD7067"/>
    <w:rsid w:val="00FE112C"/>
    <w:rsid w:val="00FE176B"/>
    <w:rsid w:val="00FE2AF2"/>
    <w:rsid w:val="00FE39E4"/>
    <w:rsid w:val="00FE4A8A"/>
    <w:rsid w:val="00FE6019"/>
    <w:rsid w:val="00FE6161"/>
    <w:rsid w:val="00FF1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40D4FC7E"/>
  <w15:docId w15:val="{11C713B6-CFCD-475F-B6E6-3AE10E7C7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797"/>
    <w:pPr>
      <w:spacing w:line="264" w:lineRule="auto"/>
      <w:jc w:val="both"/>
    </w:pPr>
    <w:rPr>
      <w:rFonts w:asciiTheme="minorHAnsi" w:hAnsiTheme="minorHAnsi"/>
      <w:sz w:val="24"/>
      <w:szCs w:val="22"/>
    </w:rPr>
  </w:style>
  <w:style w:type="paragraph" w:styleId="Heading1">
    <w:name w:val="heading 1"/>
    <w:next w:val="Normal"/>
    <w:link w:val="Heading1Char"/>
    <w:uiPriority w:val="9"/>
    <w:qFormat/>
    <w:rsid w:val="006F2797"/>
    <w:pPr>
      <w:keepNext/>
      <w:keepLines/>
      <w:spacing w:line="288" w:lineRule="auto"/>
      <w:contextualSpacing/>
      <w:outlineLvl w:val="0"/>
    </w:pPr>
    <w:rPr>
      <w:rFonts w:asciiTheme="majorHAnsi" w:eastAsiaTheme="majorEastAsia" w:hAnsiTheme="majorHAnsi" w:cstheme="majorBidi"/>
      <w:bCs/>
      <w:color w:val="FFFFFF" w:themeColor="background1"/>
      <w:spacing w:val="10"/>
      <w:sz w:val="64"/>
      <w:szCs w:val="7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506FE"/>
    <w:pPr>
      <w:outlineLvl w:val="1"/>
    </w:pPr>
    <w:rPr>
      <w:color w:val="1E2123" w:themeColor="text1"/>
      <w:sz w:val="48"/>
      <w:szCs w:val="48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6F2797"/>
    <w:pPr>
      <w:spacing w:before="160"/>
      <w:contextualSpacing w:val="0"/>
      <w:outlineLvl w:val="2"/>
    </w:pPr>
    <w:rPr>
      <w:bCs w:val="0"/>
      <w:color w:val="3665B2"/>
      <w:sz w:val="36"/>
    </w:rPr>
  </w:style>
  <w:style w:type="paragraph" w:styleId="Heading4">
    <w:name w:val="heading 4"/>
    <w:next w:val="Normal"/>
    <w:link w:val="Heading4Char"/>
    <w:uiPriority w:val="9"/>
    <w:unhideWhenUsed/>
    <w:qFormat/>
    <w:rsid w:val="00A506FE"/>
    <w:pPr>
      <w:keepNext/>
      <w:keepLines/>
      <w:spacing w:before="120" w:after="120" w:line="288" w:lineRule="auto"/>
      <w:contextualSpacing/>
      <w:outlineLvl w:val="3"/>
    </w:pPr>
    <w:rPr>
      <w:rFonts w:ascii="Verdana" w:eastAsiaTheme="majorEastAsia" w:hAnsi="Verdana" w:cstheme="majorBidi"/>
      <w:caps/>
      <w:color w:val="1E2123" w:themeColor="text1"/>
      <w:spacing w:val="4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link w:val="TableNormalPara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2797"/>
    <w:rPr>
      <w:rFonts w:asciiTheme="majorHAnsi" w:eastAsiaTheme="majorEastAsia" w:hAnsiTheme="majorHAnsi" w:cstheme="majorBidi"/>
      <w:bCs/>
      <w:color w:val="FFFFFF" w:themeColor="background1"/>
      <w:spacing w:val="10"/>
      <w:sz w:val="64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A506FE"/>
    <w:rPr>
      <w:rFonts w:asciiTheme="majorHAnsi" w:eastAsiaTheme="majorEastAsia" w:hAnsiTheme="majorHAnsi" w:cstheme="majorBidi"/>
      <w:bCs/>
      <w:color w:val="1E2123" w:themeColor="text1"/>
      <w:spacing w:val="1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6F2797"/>
    <w:rPr>
      <w:rFonts w:asciiTheme="majorHAnsi" w:eastAsiaTheme="majorEastAsia" w:hAnsiTheme="majorHAnsi" w:cstheme="majorBidi"/>
      <w:color w:val="3665B2"/>
      <w:spacing w:val="10"/>
      <w:sz w:val="36"/>
      <w:szCs w:val="72"/>
    </w:rPr>
  </w:style>
  <w:style w:type="character" w:customStyle="1" w:styleId="Heading4Char">
    <w:name w:val="Heading 4 Char"/>
    <w:basedOn w:val="DefaultParagraphFont"/>
    <w:link w:val="Heading4"/>
    <w:uiPriority w:val="9"/>
    <w:rsid w:val="00A506FE"/>
    <w:rPr>
      <w:rFonts w:ascii="Verdana" w:eastAsiaTheme="majorEastAsia" w:hAnsi="Verdana" w:cstheme="majorBidi"/>
      <w:caps/>
      <w:color w:val="1E2123" w:themeColor="text1"/>
      <w:spacing w:val="40"/>
      <w:sz w:val="18"/>
    </w:rPr>
  </w:style>
  <w:style w:type="paragraph" w:customStyle="1" w:styleId="TableNormalPara">
    <w:name w:val="Table Normal Para"/>
    <w:basedOn w:val="Normal"/>
    <w:link w:val="TableNormal"/>
    <w:uiPriority w:val="99"/>
    <w:rsid w:val="00A506FE"/>
  </w:style>
  <w:style w:type="character" w:styleId="Emphasis">
    <w:name w:val="Emphasis"/>
    <w:aliases w:val="Link"/>
    <w:basedOn w:val="DefaultParagraphFont"/>
    <w:uiPriority w:val="20"/>
    <w:rsid w:val="00A506FE"/>
    <w:rPr>
      <w:rFonts w:ascii="Georgia" w:hAnsi="Georgia"/>
      <w:b w:val="0"/>
      <w:i/>
      <w:iCs/>
      <w:color w:val="AF2540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rsid w:val="00A506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06FE"/>
    <w:rPr>
      <w:rFonts w:asciiTheme="minorHAnsi" w:hAnsiTheme="minorHAnsi"/>
      <w:sz w:val="26"/>
      <w:szCs w:val="22"/>
    </w:rPr>
  </w:style>
  <w:style w:type="paragraph" w:styleId="Footer">
    <w:name w:val="footer"/>
    <w:basedOn w:val="Normal"/>
    <w:link w:val="FooterChar"/>
    <w:uiPriority w:val="99"/>
    <w:unhideWhenUsed/>
    <w:rsid w:val="00A506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6FE"/>
    <w:rPr>
      <w:rFonts w:asciiTheme="minorHAnsi" w:hAnsiTheme="minorHAnsi"/>
      <w:sz w:val="26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A506FE"/>
  </w:style>
  <w:style w:type="paragraph" w:customStyle="1" w:styleId="HeaderFooterA4VMaster">
    <w:name w:val="Header/Footer (A4 V:Master)"/>
    <w:basedOn w:val="Normal"/>
    <w:uiPriority w:val="99"/>
    <w:rsid w:val="00A506FE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Georgia-Italic" w:hAnsi="Georgia-Italic" w:cs="Georgia-Italic"/>
      <w:i/>
      <w:iCs/>
      <w:color w:val="000000"/>
      <w:sz w:val="14"/>
      <w:szCs w:val="14"/>
    </w:rPr>
  </w:style>
  <w:style w:type="paragraph" w:customStyle="1" w:styleId="BIHubTemplate">
    <w:name w:val="BI Hub Template"/>
    <w:basedOn w:val="Footer"/>
    <w:qFormat/>
    <w:rsid w:val="00A506FE"/>
    <w:rPr>
      <w:rFonts w:ascii="Georgia" w:hAnsi="Georgia"/>
      <w:i/>
      <w:color w:val="5C6266" w:themeColor="accent6"/>
      <w:sz w:val="18"/>
      <w:szCs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6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6F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50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umbered list"/>
    <w:basedOn w:val="Normal"/>
    <w:uiPriority w:val="34"/>
    <w:qFormat/>
    <w:rsid w:val="006F2797"/>
    <w:pPr>
      <w:numPr>
        <w:numId w:val="3"/>
      </w:numPr>
      <w:tabs>
        <w:tab w:val="left" w:pos="567"/>
      </w:tabs>
      <w:spacing w:after="60"/>
      <w:ind w:left="527" w:hanging="357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A506FE"/>
    <w:rPr>
      <w:rFonts w:ascii="Georgia" w:hAnsi="Georgia"/>
      <w:i/>
      <w:iCs/>
      <w:color w:val="869097" w:themeColor="text1" w:themeTint="80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A506FE"/>
    <w:rPr>
      <w:rFonts w:ascii="Georgia" w:hAnsi="Georgia"/>
      <w:i/>
      <w:iCs/>
      <w:color w:val="869097" w:themeColor="text1" w:themeTint="80"/>
      <w:szCs w:val="22"/>
    </w:rPr>
  </w:style>
  <w:style w:type="character" w:styleId="Strong">
    <w:name w:val="Strong"/>
    <w:basedOn w:val="DefaultParagraphFont"/>
    <w:uiPriority w:val="22"/>
    <w:rsid w:val="00A506FE"/>
    <w:rPr>
      <w:b w:val="0"/>
      <w:bCs/>
      <w:color w:val="AF2540" w:themeColor="accent1"/>
    </w:rPr>
  </w:style>
  <w:style w:type="table" w:styleId="LightList-Accent6">
    <w:name w:val="Light List Accent 6"/>
    <w:basedOn w:val="TableNormal"/>
    <w:uiPriority w:val="61"/>
    <w:rsid w:val="00A506FE"/>
    <w:tblPr>
      <w:tblStyleRowBandSize w:val="1"/>
      <w:tblStyleColBandSize w:val="1"/>
      <w:tblBorders>
        <w:top w:val="single" w:sz="8" w:space="0" w:color="5C6266" w:themeColor="accent6"/>
        <w:left w:val="single" w:sz="8" w:space="0" w:color="5C6266" w:themeColor="accent6"/>
        <w:bottom w:val="single" w:sz="8" w:space="0" w:color="5C6266" w:themeColor="accent6"/>
        <w:right w:val="single" w:sz="8" w:space="0" w:color="5C62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62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6266" w:themeColor="accent6"/>
          <w:left w:val="single" w:sz="8" w:space="0" w:color="5C6266" w:themeColor="accent6"/>
          <w:bottom w:val="single" w:sz="8" w:space="0" w:color="5C6266" w:themeColor="accent6"/>
          <w:right w:val="single" w:sz="8" w:space="0" w:color="5C62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6266" w:themeColor="accent6"/>
          <w:left w:val="single" w:sz="8" w:space="0" w:color="5C6266" w:themeColor="accent6"/>
          <w:bottom w:val="single" w:sz="8" w:space="0" w:color="5C6266" w:themeColor="accent6"/>
          <w:right w:val="single" w:sz="8" w:space="0" w:color="5C6266" w:themeColor="accent6"/>
        </w:tcBorders>
      </w:tcPr>
    </w:tblStylePr>
    <w:tblStylePr w:type="band1Horz">
      <w:tblPr/>
      <w:tcPr>
        <w:tcBorders>
          <w:top w:val="single" w:sz="8" w:space="0" w:color="5C6266" w:themeColor="accent6"/>
          <w:left w:val="single" w:sz="8" w:space="0" w:color="5C6266" w:themeColor="accent6"/>
          <w:bottom w:val="single" w:sz="8" w:space="0" w:color="5C6266" w:themeColor="accent6"/>
          <w:right w:val="single" w:sz="8" w:space="0" w:color="5C6266" w:themeColor="accent6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506FE"/>
  </w:style>
  <w:style w:type="table" w:customStyle="1" w:styleId="BItable">
    <w:name w:val="BI table"/>
    <w:basedOn w:val="TableNormal"/>
    <w:uiPriority w:val="99"/>
    <w:rsid w:val="00A506FE"/>
    <w:rPr>
      <w:rFonts w:asciiTheme="minorHAnsi" w:hAnsiTheme="minorHAnsi"/>
    </w:rPr>
    <w:tblPr>
      <w:tblBorders>
        <w:top w:val="single" w:sz="8" w:space="0" w:color="FFFFFF" w:themeColor="background2"/>
        <w:left w:val="single" w:sz="8" w:space="0" w:color="FFFFFF" w:themeColor="background2"/>
        <w:bottom w:val="single" w:sz="8" w:space="0" w:color="FFFFFF" w:themeColor="background2"/>
        <w:right w:val="single" w:sz="8" w:space="0" w:color="FFFFFF" w:themeColor="background2"/>
        <w:insideH w:val="single" w:sz="8" w:space="0" w:color="FFFFFF" w:themeColor="background2"/>
        <w:insideV w:val="single" w:sz="8" w:space="0" w:color="FFFFFF" w:themeColor="background2"/>
      </w:tblBorders>
      <w:tblCellMar>
        <w:top w:w="57" w:type="dxa"/>
        <w:bottom w:w="57" w:type="dxa"/>
      </w:tblCellMar>
    </w:tblPr>
    <w:tcPr>
      <w:shd w:val="clear" w:color="auto" w:fill="F3F3F3"/>
    </w:tcPr>
    <w:tblStylePr w:type="firstRow">
      <w:rPr>
        <w:rFonts w:ascii="Verdana" w:hAnsi="Verdana"/>
        <w:color w:val="1E2123" w:themeColor="text2"/>
        <w:sz w:val="18"/>
      </w:rPr>
      <w:tblPr/>
      <w:tcPr>
        <w:shd w:val="clear" w:color="auto" w:fill="E7E7E7"/>
      </w:tcPr>
    </w:tblStylePr>
  </w:style>
  <w:style w:type="character" w:styleId="PlaceholderText">
    <w:name w:val="Placeholder Text"/>
    <w:basedOn w:val="DefaultParagraphFont"/>
    <w:uiPriority w:val="99"/>
    <w:semiHidden/>
    <w:rsid w:val="00A506FE"/>
    <w:rPr>
      <w:i/>
      <w:color w:val="7EA0D8" w:themeColor="accent4" w:themeTint="99"/>
    </w:rPr>
  </w:style>
  <w:style w:type="paragraph" w:styleId="FootnoteText">
    <w:name w:val="footnote text"/>
    <w:basedOn w:val="Normal"/>
    <w:link w:val="FootnoteTextChar"/>
    <w:uiPriority w:val="99"/>
    <w:unhideWhenUsed/>
    <w:rsid w:val="00A506FE"/>
    <w:rPr>
      <w:i/>
      <w:color w:val="869097" w:themeColor="text1" w:themeTint="80"/>
      <w:sz w:val="20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506FE"/>
    <w:rPr>
      <w:rFonts w:asciiTheme="minorHAnsi" w:hAnsiTheme="minorHAnsi"/>
      <w:i/>
      <w:color w:val="869097" w:themeColor="text1" w:themeTint="80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A506FE"/>
    <w:rPr>
      <w:vertAlign w:val="superscript"/>
    </w:rPr>
  </w:style>
  <w:style w:type="table" w:styleId="LightShading">
    <w:name w:val="Light Shading"/>
    <w:basedOn w:val="TableNormal"/>
    <w:uiPriority w:val="60"/>
    <w:rsid w:val="00A506FE"/>
    <w:rPr>
      <w:color w:val="16181A" w:themeColor="text1" w:themeShade="BF"/>
    </w:rPr>
    <w:tblPr>
      <w:tblStyleRowBandSize w:val="1"/>
      <w:tblStyleColBandSize w:val="1"/>
      <w:tblBorders>
        <w:top w:val="single" w:sz="8" w:space="0" w:color="1E2123" w:themeColor="text1"/>
        <w:bottom w:val="single" w:sz="8" w:space="0" w:color="1E212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2123" w:themeColor="text1"/>
          <w:left w:val="nil"/>
          <w:bottom w:val="single" w:sz="8" w:space="0" w:color="1E212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2123" w:themeColor="text1"/>
          <w:left w:val="nil"/>
          <w:bottom w:val="single" w:sz="8" w:space="0" w:color="1E212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C8C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C8CC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A506FE"/>
    <w:rPr>
      <w:color w:val="BC0D33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A506FE"/>
    <w:pPr>
      <w:spacing w:before="480" w:line="276" w:lineRule="auto"/>
      <w:contextualSpacing w:val="0"/>
      <w:outlineLvl w:val="9"/>
    </w:pPr>
    <w:rPr>
      <w:b/>
      <w:color w:val="821B2F" w:themeColor="accent1" w:themeShade="BF"/>
      <w:spacing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506FE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506FE"/>
    <w:pPr>
      <w:ind w:left="220"/>
    </w:pPr>
    <w:rPr>
      <w:i/>
    </w:rPr>
  </w:style>
  <w:style w:type="paragraph" w:styleId="TOC3">
    <w:name w:val="toc 3"/>
    <w:basedOn w:val="Normal"/>
    <w:next w:val="Normal"/>
    <w:autoRedefine/>
    <w:uiPriority w:val="39"/>
    <w:unhideWhenUsed/>
    <w:rsid w:val="00A506FE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506FE"/>
    <w:pPr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506FE"/>
    <w:pPr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506FE"/>
    <w:pPr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506FE"/>
    <w:pPr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506FE"/>
    <w:pPr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506FE"/>
    <w:pPr>
      <w:ind w:left="1760"/>
    </w:pPr>
    <w:rPr>
      <w:sz w:val="20"/>
      <w:szCs w:val="20"/>
    </w:rPr>
  </w:style>
  <w:style w:type="paragraph" w:styleId="Revision">
    <w:name w:val="Revision"/>
    <w:hidden/>
    <w:uiPriority w:val="99"/>
    <w:semiHidden/>
    <w:rsid w:val="00A506FE"/>
    <w:rPr>
      <w:rFonts w:asciiTheme="minorHAnsi" w:hAnsiTheme="minorHAnsi"/>
      <w:color w:val="51595F" w:themeColor="text1" w:themeTint="BF"/>
      <w:sz w:val="32"/>
      <w:szCs w:val="22"/>
    </w:rPr>
  </w:style>
  <w:style w:type="table" w:customStyle="1" w:styleId="Checklist">
    <w:name w:val="Checklist"/>
    <w:basedOn w:val="TableNormal"/>
    <w:uiPriority w:val="99"/>
    <w:rsid w:val="00A506FE"/>
    <w:rPr>
      <w:rFonts w:asciiTheme="minorHAnsi" w:hAnsiTheme="minorHAnsi"/>
    </w:rPr>
    <w:tblPr>
      <w:tblCellMar>
        <w:top w:w="113" w:type="dxa"/>
        <w:bottom w:w="113" w:type="dxa"/>
      </w:tblCellMar>
    </w:tblPr>
    <w:tcPr>
      <w:shd w:val="clear" w:color="auto" w:fill="auto"/>
      <w:vAlign w:val="center"/>
    </w:tcPr>
  </w:style>
  <w:style w:type="paragraph" w:customStyle="1" w:styleId="Bulletlist">
    <w:name w:val="Bullet list"/>
    <w:basedOn w:val="Normal"/>
    <w:qFormat/>
    <w:rsid w:val="006F2797"/>
    <w:pPr>
      <w:numPr>
        <w:numId w:val="2"/>
      </w:numPr>
      <w:ind w:left="527" w:hanging="357"/>
      <w:contextualSpacing/>
    </w:pPr>
  </w:style>
  <w:style w:type="character" w:customStyle="1" w:styleId="Question">
    <w:name w:val="Question"/>
    <w:basedOn w:val="Heading3Char"/>
    <w:uiPriority w:val="1"/>
    <w:qFormat/>
    <w:rsid w:val="00A506FE"/>
    <w:rPr>
      <w:rFonts w:asciiTheme="minorHAnsi" w:eastAsiaTheme="majorEastAsia" w:hAnsiTheme="minorHAnsi" w:cstheme="majorBidi"/>
      <w:b w:val="0"/>
      <w:i w:val="0"/>
      <w:color w:val="3665B2"/>
      <w:spacing w:val="10"/>
      <w:sz w:val="26"/>
      <w:szCs w:val="72"/>
    </w:rPr>
  </w:style>
  <w:style w:type="paragraph" w:customStyle="1" w:styleId="Prompt">
    <w:name w:val="Prompt"/>
    <w:basedOn w:val="Normal"/>
    <w:rsid w:val="00A506FE"/>
    <w:rPr>
      <w:color w:val="869097" w:themeColor="text1" w:themeTint="80"/>
    </w:rPr>
  </w:style>
  <w:style w:type="paragraph" w:customStyle="1" w:styleId="BasicParagraph">
    <w:name w:val="[Basic Paragraph]"/>
    <w:basedOn w:val="Normal"/>
    <w:uiPriority w:val="99"/>
    <w:rsid w:val="00A506F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</w:rPr>
  </w:style>
  <w:style w:type="character" w:customStyle="1" w:styleId="Highlight3">
    <w:name w:val="Highlight3"/>
    <w:uiPriority w:val="1"/>
    <w:qFormat/>
    <w:rsid w:val="00A506FE"/>
    <w:rPr>
      <w:color w:val="AF2540" w:themeColor="accent1"/>
    </w:rPr>
  </w:style>
  <w:style w:type="character" w:customStyle="1" w:styleId="Highlight1">
    <w:name w:val="Highlight1"/>
    <w:uiPriority w:val="1"/>
    <w:qFormat/>
    <w:rsid w:val="00A506FE"/>
    <w:rPr>
      <w:color w:val="3665B2"/>
    </w:rPr>
  </w:style>
  <w:style w:type="character" w:customStyle="1" w:styleId="Highlight2">
    <w:name w:val="Highlight2"/>
    <w:uiPriority w:val="1"/>
    <w:qFormat/>
    <w:rsid w:val="00A506FE"/>
    <w:rPr>
      <w:color w:val="498172" w:themeColor="accent3"/>
    </w:rPr>
  </w:style>
  <w:style w:type="character" w:customStyle="1" w:styleId="Highlight4">
    <w:name w:val="Highlight4"/>
    <w:uiPriority w:val="1"/>
    <w:qFormat/>
    <w:rsid w:val="00A506FE"/>
    <w:rPr>
      <w:color w:val="C48A1C" w:themeColor="accent2"/>
    </w:rPr>
  </w:style>
  <w:style w:type="paragraph" w:customStyle="1" w:styleId="Hiddenprompt">
    <w:name w:val="Hidden prompt"/>
    <w:basedOn w:val="Normal"/>
    <w:qFormat/>
    <w:rsid w:val="00A506FE"/>
    <w:pPr>
      <w:spacing w:before="220" w:line="240" w:lineRule="auto"/>
    </w:pPr>
    <w:rPr>
      <w:rFonts w:ascii="Georgia" w:hAnsi="Georgia"/>
      <w:i/>
      <w:iCs/>
      <w:color w:val="869097" w:themeColor="text1" w:themeTint="80"/>
      <w:szCs w:val="28"/>
    </w:rPr>
  </w:style>
  <w:style w:type="paragraph" w:customStyle="1" w:styleId="SubQuestion">
    <w:name w:val="Sub Question"/>
    <w:basedOn w:val="Normal"/>
    <w:link w:val="SubQuestionChar"/>
    <w:qFormat/>
    <w:rsid w:val="00E35577"/>
    <w:pPr>
      <w:numPr>
        <w:ilvl w:val="1"/>
        <w:numId w:val="37"/>
      </w:numPr>
    </w:pPr>
    <w:rPr>
      <w:rFonts w:ascii="Georgia" w:hAnsi="Georgia"/>
      <w:i/>
      <w:color w:val="808080" w:themeColor="background1" w:themeShade="80"/>
    </w:rPr>
  </w:style>
  <w:style w:type="paragraph" w:customStyle="1" w:styleId="AuthorDateFooter">
    <w:name w:val="Author Date Footer"/>
    <w:basedOn w:val="Normal"/>
    <w:link w:val="AuthorDateFooterChar"/>
    <w:qFormat/>
    <w:rsid w:val="006F2797"/>
    <w:rPr>
      <w:rFonts w:ascii="Georgia" w:hAnsi="Georgia"/>
      <w:color w:val="FFFFFF" w:themeColor="background1"/>
      <w:sz w:val="18"/>
    </w:rPr>
  </w:style>
  <w:style w:type="character" w:customStyle="1" w:styleId="AuthorDateFooterChar">
    <w:name w:val="Author Date Footer Char"/>
    <w:basedOn w:val="DefaultParagraphFont"/>
    <w:link w:val="AuthorDateFooter"/>
    <w:rsid w:val="006F2797"/>
    <w:rPr>
      <w:rFonts w:ascii="Georgia" w:hAnsi="Georgia"/>
      <w:color w:val="FFFFFF" w:themeColor="background1"/>
      <w:sz w:val="18"/>
      <w:szCs w:val="22"/>
    </w:rPr>
  </w:style>
  <w:style w:type="paragraph" w:customStyle="1" w:styleId="Smalltext">
    <w:name w:val="Smalltext"/>
    <w:basedOn w:val="Footer"/>
    <w:qFormat/>
    <w:rsid w:val="00A506FE"/>
    <w:rPr>
      <w:rFonts w:ascii="Georgia" w:hAnsi="Georgia"/>
      <w:i/>
      <w:color w:val="5C6266" w:themeColor="accent6"/>
      <w:sz w:val="18"/>
      <w:szCs w:val="14"/>
    </w:rPr>
  </w:style>
  <w:style w:type="paragraph" w:customStyle="1" w:styleId="Highlight5">
    <w:name w:val="Highlight5"/>
    <w:basedOn w:val="Heading3"/>
    <w:link w:val="Highlight5Char"/>
    <w:qFormat/>
    <w:rsid w:val="00A506FE"/>
    <w:rPr>
      <w:color w:val="808080" w:themeColor="background1" w:themeShade="80"/>
    </w:rPr>
  </w:style>
  <w:style w:type="character" w:customStyle="1" w:styleId="Highlight5Char">
    <w:name w:val="Highlight5 Char"/>
    <w:basedOn w:val="DefaultParagraphFont"/>
    <w:link w:val="Highlight5"/>
    <w:rsid w:val="00A506FE"/>
    <w:rPr>
      <w:rFonts w:asciiTheme="majorHAnsi" w:eastAsiaTheme="majorEastAsia" w:hAnsiTheme="majorHAnsi" w:cstheme="majorBidi"/>
      <w:color w:val="808080" w:themeColor="background1" w:themeShade="80"/>
      <w:spacing w:val="10"/>
      <w:sz w:val="36"/>
      <w:szCs w:val="72"/>
    </w:rPr>
  </w:style>
  <w:style w:type="paragraph" w:styleId="BodyText">
    <w:name w:val="Body Text"/>
    <w:basedOn w:val="Normal"/>
    <w:link w:val="BodyTextChar"/>
    <w:uiPriority w:val="99"/>
    <w:unhideWhenUsed/>
    <w:rsid w:val="0003379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033791"/>
    <w:rPr>
      <w:rFonts w:asciiTheme="minorHAnsi" w:hAnsiTheme="minorHAnsi"/>
      <w:sz w:val="26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F21E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E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E85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E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E85"/>
    <w:rPr>
      <w:rFonts w:asciiTheme="minorHAnsi" w:hAnsiTheme="minorHAnsi"/>
      <w:b/>
      <w:bCs/>
    </w:rPr>
  </w:style>
  <w:style w:type="paragraph" w:customStyle="1" w:styleId="B17BodyText">
    <w:name w:val="B17_Body Text"/>
    <w:basedOn w:val="BodyText"/>
    <w:rsid w:val="00DB7C60"/>
    <w:pPr>
      <w:spacing w:before="120" w:line="240" w:lineRule="auto"/>
    </w:pPr>
    <w:rPr>
      <w:rFonts w:eastAsiaTheme="minorHAnsi" w:cstheme="minorBidi"/>
      <w:sz w:val="20"/>
    </w:rPr>
  </w:style>
  <w:style w:type="paragraph" w:customStyle="1" w:styleId="MainBodyQuestion">
    <w:name w:val="Main Body Question"/>
    <w:basedOn w:val="Heading3"/>
    <w:qFormat/>
    <w:rsid w:val="003848E8"/>
    <w:pPr>
      <w:numPr>
        <w:numId w:val="37"/>
      </w:numPr>
      <w:spacing w:before="80" w:line="240" w:lineRule="auto"/>
      <w:jc w:val="both"/>
    </w:pPr>
    <w:rPr>
      <w:spacing w:val="0"/>
      <w:sz w:val="32"/>
    </w:rPr>
  </w:style>
  <w:style w:type="character" w:customStyle="1" w:styleId="SubQuestionChar">
    <w:name w:val="Sub Question Char"/>
    <w:basedOn w:val="DefaultParagraphFont"/>
    <w:link w:val="SubQuestion"/>
    <w:rsid w:val="005B70AC"/>
    <w:rPr>
      <w:rFonts w:ascii="Georgia" w:hAnsi="Georgia"/>
      <w:i/>
      <w:color w:val="808080" w:themeColor="background1" w:themeShade="80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I_Theme_SystemFont">
  <a:themeElements>
    <a:clrScheme name="Custom 1">
      <a:dk1>
        <a:srgbClr val="1E2123"/>
      </a:dk1>
      <a:lt1>
        <a:sysClr val="window" lastClr="FFFFFF"/>
      </a:lt1>
      <a:dk2>
        <a:srgbClr val="1E2123"/>
      </a:dk2>
      <a:lt2>
        <a:srgbClr val="FFFFFF"/>
      </a:lt2>
      <a:accent1>
        <a:srgbClr val="AF2540"/>
      </a:accent1>
      <a:accent2>
        <a:srgbClr val="C48A1C"/>
      </a:accent2>
      <a:accent3>
        <a:srgbClr val="498172"/>
      </a:accent3>
      <a:accent4>
        <a:srgbClr val="3665B2"/>
      </a:accent4>
      <a:accent5>
        <a:srgbClr val="2D3033"/>
      </a:accent5>
      <a:accent6>
        <a:srgbClr val="5C6266"/>
      </a:accent6>
      <a:hlink>
        <a:srgbClr val="BC0D33"/>
      </a:hlink>
      <a:folHlink>
        <a:srgbClr val="498172"/>
      </a:folHlink>
    </a:clrScheme>
    <a:fontScheme name="Office 2">
      <a:majorFont>
        <a:latin typeface="Garamond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aramond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343016-8FAA-4288-9000-5C71B452C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2</Pages>
  <Words>293</Words>
  <Characters>1634</Characters>
  <Application>Microsoft Office Word</Application>
  <DocSecurity>0</DocSecurity>
  <Lines>89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Case Paper</vt:lpstr>
    </vt:vector>
  </TitlesOfParts>
  <Manager>Jane Doe</Manager>
  <Company>Board Intelligence</Company>
  <LinksUpToDate>false</LinksUpToDate>
  <CharactersWithSpaces>1920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Case Paper</dc:title>
  <dc:subject/>
  <dc:creator>John Smith</dc:creator>
  <cp:keywords/>
  <dc:description/>
  <cp:lastModifiedBy>Charlie Smith</cp:lastModifiedBy>
  <cp:revision>28</cp:revision>
  <cp:lastPrinted>2019-07-26T13:21:00Z</cp:lastPrinted>
  <dcterms:created xsi:type="dcterms:W3CDTF">2019-07-26T15:13:00Z</dcterms:created>
  <dcterms:modified xsi:type="dcterms:W3CDTF">2021-09-28T16:27:00Z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of last paper">
    <vt:filetime>2014-03-16T10:00:00Z</vt:filetime>
  </property>
  <property fmtid="{D5CDD505-2E9C-101B-9397-08002B2CF9AE}" pid="3" name="Date of next paper">
    <vt:filetime>2014-04-23T10:00:00Z</vt:filetime>
  </property>
</Properties>
</file>